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FA3" w:rsidRPr="00374FA3" w:rsidRDefault="00374FA3" w:rsidP="00374FA3">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374FA3">
        <w:rPr>
          <w:rFonts w:ascii="Verdana" w:eastAsia="Times New Roman" w:hAnsi="Verdana" w:cs="Times New Roman"/>
          <w:color w:val="303030"/>
          <w:sz w:val="24"/>
          <w:szCs w:val="21"/>
          <w:lang w:eastAsia="en-GB"/>
        </w:rPr>
        <w:t>In the Winter Wonderland project, your child will explore the seasonal changes that happen during winter. They will find out about the different weather associated with the winter season and explore changes that happens to water as it freezes. They will find out about what happens to plants and animals during cold weather and explore places in the world that are always cold and snowy, including the animals that live there.</w:t>
      </w:r>
    </w:p>
    <w:p w:rsidR="00374FA3" w:rsidRPr="00374FA3" w:rsidRDefault="00374FA3" w:rsidP="00374FA3">
      <w:pPr>
        <w:shd w:val="clear" w:color="auto" w:fill="FFFFFF"/>
        <w:spacing w:after="100" w:afterAutospacing="1"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b/>
          <w:bCs/>
          <w:color w:val="303030"/>
          <w:sz w:val="24"/>
          <w:szCs w:val="21"/>
          <w:lang w:eastAsia="en-GB"/>
        </w:rPr>
        <w:t>Supporting your child at home</w:t>
      </w:r>
    </w:p>
    <w:p w:rsidR="00374FA3" w:rsidRPr="00374FA3" w:rsidRDefault="00374FA3" w:rsidP="00374FA3">
      <w:pPr>
        <w:numPr>
          <w:ilvl w:val="0"/>
          <w:numId w:val="6"/>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 w:val="24"/>
          <w:szCs w:val="21"/>
          <w:lang w:eastAsia="en-GB"/>
        </w:rPr>
        <w:t>Go on a winter walk and talk about how the environment has changed since the summer months.</w:t>
      </w:r>
    </w:p>
    <w:p w:rsidR="00374FA3" w:rsidRPr="00374FA3" w:rsidRDefault="00374FA3" w:rsidP="00374FA3">
      <w:pPr>
        <w:numPr>
          <w:ilvl w:val="0"/>
          <w:numId w:val="6"/>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 w:val="24"/>
          <w:szCs w:val="21"/>
          <w:lang w:eastAsia="en-GB"/>
        </w:rPr>
        <w:t>Put bird food out in the garden or on a window ledge and observe the birds that visit.</w:t>
      </w:r>
    </w:p>
    <w:p w:rsidR="00374FA3" w:rsidRPr="00374FA3" w:rsidRDefault="00374FA3" w:rsidP="00374FA3">
      <w:pPr>
        <w:numPr>
          <w:ilvl w:val="0"/>
          <w:numId w:val="6"/>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 w:val="24"/>
          <w:szCs w:val="21"/>
          <w:lang w:eastAsia="en-GB"/>
        </w:rPr>
        <w:t>Leave water out in a shallow container overnight on a cold night and see if the water freezes.</w:t>
      </w:r>
    </w:p>
    <w:p w:rsidR="00374FA3" w:rsidRPr="00374FA3" w:rsidRDefault="00374FA3" w:rsidP="00374FA3">
      <w:pPr>
        <w:numPr>
          <w:ilvl w:val="0"/>
          <w:numId w:val="6"/>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 w:val="24"/>
          <w:szCs w:val="21"/>
          <w:lang w:eastAsia="en-GB"/>
        </w:rPr>
        <w:t>If it snows, build a snowman, and take a photo of it to share with the rest of the class.</w:t>
      </w:r>
    </w:p>
    <w:p w:rsidR="00374FA3" w:rsidRPr="00374FA3" w:rsidRDefault="00374FA3" w:rsidP="00374FA3">
      <w:pPr>
        <w:numPr>
          <w:ilvl w:val="0"/>
          <w:numId w:val="6"/>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 w:val="24"/>
          <w:szCs w:val="21"/>
          <w:lang w:eastAsia="en-GB"/>
        </w:rPr>
        <w:t>Share and discuss the </w:t>
      </w:r>
      <w:hyperlink r:id="rId5" w:history="1">
        <w:proofErr w:type="gramStart"/>
        <w:r w:rsidRPr="00374FA3">
          <w:rPr>
            <w:rFonts w:ascii="Verdana" w:eastAsia="Times New Roman" w:hAnsi="Verdana" w:cs="Times New Roman"/>
            <w:color w:val="0395A8"/>
            <w:sz w:val="24"/>
            <w:szCs w:val="21"/>
            <w:u w:val="single"/>
            <w:lang w:eastAsia="en-GB"/>
          </w:rPr>
          <w:t>Did</w:t>
        </w:r>
        <w:proofErr w:type="gramEnd"/>
        <w:r w:rsidRPr="00374FA3">
          <w:rPr>
            <w:rFonts w:ascii="Verdana" w:eastAsia="Times New Roman" w:hAnsi="Verdana" w:cs="Times New Roman"/>
            <w:color w:val="0395A8"/>
            <w:sz w:val="24"/>
            <w:szCs w:val="21"/>
            <w:u w:val="single"/>
            <w:lang w:eastAsia="en-GB"/>
          </w:rPr>
          <w:t xml:space="preserve"> you know?</w:t>
        </w:r>
      </w:hyperlink>
      <w:r w:rsidRPr="00374FA3">
        <w:rPr>
          <w:rFonts w:ascii="Verdana" w:eastAsia="Times New Roman" w:hAnsi="Verdana" w:cs="Times New Roman"/>
          <w:color w:val="303030"/>
          <w:sz w:val="24"/>
          <w:szCs w:val="21"/>
          <w:lang w:eastAsia="en-GB"/>
        </w:rPr>
        <w:t> </w:t>
      </w:r>
      <w:proofErr w:type="gramStart"/>
      <w:r w:rsidRPr="00374FA3">
        <w:rPr>
          <w:rFonts w:ascii="Verdana" w:eastAsia="Times New Roman" w:hAnsi="Verdana" w:cs="Times New Roman"/>
          <w:color w:val="303030"/>
          <w:sz w:val="24"/>
          <w:szCs w:val="21"/>
          <w:lang w:eastAsia="en-GB"/>
        </w:rPr>
        <w:t>resource</w:t>
      </w:r>
      <w:proofErr w:type="gramEnd"/>
      <w:r w:rsidRPr="00374FA3">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Number; Numerical patterns</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Gross motor skills; Fine motor skills</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Managing self; Building relationships</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People culture and communities; The natural world</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proofErr w:type="spellStart"/>
            <w:r w:rsidRPr="00374FA3">
              <w:rPr>
                <w:rFonts w:ascii="Verdana" w:eastAsia="Times New Roman" w:hAnsi="Verdana" w:cs="Times New Roman"/>
                <w:color w:val="303030"/>
                <w:szCs w:val="18"/>
                <w:lang w:eastAsia="en-GB"/>
              </w:rPr>
              <w:t>Exp</w:t>
            </w:r>
            <w:proofErr w:type="spellEnd"/>
            <w:r w:rsidRPr="00374FA3">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Creating with materials; Being imaginative and expressive</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Listening, attention and understanding; Speaking</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Comprehension; Word reading; Writing</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Wonderful winter</w:t>
            </w:r>
          </w:p>
        </w:tc>
      </w:tr>
      <w:tr w:rsidR="00374FA3" w:rsidRPr="00374FA3" w:rsidTr="00374FA3">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374FA3" w:rsidRPr="00374FA3" w:rsidRDefault="00374FA3" w:rsidP="00374FA3">
            <w:pPr>
              <w:spacing w:after="0" w:line="240" w:lineRule="auto"/>
              <w:rPr>
                <w:rFonts w:ascii="Verdana" w:eastAsia="Times New Roman" w:hAnsi="Verdana" w:cs="Times New Roman"/>
                <w:color w:val="303030"/>
                <w:sz w:val="24"/>
                <w:szCs w:val="21"/>
                <w:lang w:eastAsia="en-GB"/>
              </w:rPr>
            </w:pPr>
            <w:r w:rsidRPr="00374FA3">
              <w:rPr>
                <w:rFonts w:ascii="Verdana" w:eastAsia="Times New Roman" w:hAnsi="Verdana" w:cs="Times New Roman"/>
                <w:color w:val="303030"/>
                <w:szCs w:val="18"/>
                <w:lang w:eastAsia="en-GB"/>
              </w:rPr>
              <w:t>Making winter bird food cakes</w:t>
            </w:r>
          </w:p>
        </w:tc>
      </w:tr>
      <w:bookmarkEnd w:id="0"/>
    </w:tbl>
    <w:p w:rsidR="001F20C7" w:rsidRPr="00374FA3" w:rsidRDefault="001F20C7" w:rsidP="00374FA3"/>
    <w:sectPr w:rsidR="001F20C7" w:rsidRPr="00374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612E7F"/>
    <w:multiLevelType w:val="multilevel"/>
    <w:tmpl w:val="D4D8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374FA3"/>
    <w:rsid w:val="00554890"/>
    <w:rsid w:val="007D3180"/>
    <w:rsid w:val="009842DA"/>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448499217">
      <w:bodyDiv w:val="1"/>
      <w:marLeft w:val="0"/>
      <w:marRight w:val="0"/>
      <w:marTop w:val="0"/>
      <w:marBottom w:val="0"/>
      <w:divBdr>
        <w:top w:val="none" w:sz="0" w:space="0" w:color="auto"/>
        <w:left w:val="none" w:sz="0" w:space="0" w:color="auto"/>
        <w:bottom w:val="none" w:sz="0" w:space="0" w:color="auto"/>
        <w:right w:val="none" w:sz="0" w:space="0" w:color="auto"/>
      </w:divBdr>
      <w:divsChild>
        <w:div w:id="2025281469">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winter-wonderlan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2024-01-29T09:34:00Z</dcterms:created>
  <dcterms:modified xsi:type="dcterms:W3CDTF">2024-01-29T09:34:00Z</dcterms:modified>
</cp:coreProperties>
</file>