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973"/>
        <w:tblW w:w="0" w:type="auto"/>
        <w:tblLook w:val="04A0" w:firstRow="1" w:lastRow="0" w:firstColumn="1" w:lastColumn="0" w:noHBand="0" w:noVBand="1"/>
      </w:tblPr>
      <w:tblGrid>
        <w:gridCol w:w="2263"/>
        <w:gridCol w:w="2268"/>
        <w:gridCol w:w="2410"/>
        <w:gridCol w:w="2291"/>
        <w:gridCol w:w="2173"/>
        <w:gridCol w:w="2268"/>
      </w:tblGrid>
      <w:tr w:rsidR="00A52BAC" w:rsidRPr="00E47970" w14:paraId="326EAEDA" w14:textId="77777777" w:rsidTr="006B3564">
        <w:trPr>
          <w:trHeight w:val="1343"/>
        </w:trPr>
        <w:tc>
          <w:tcPr>
            <w:tcW w:w="13673" w:type="dxa"/>
            <w:gridSpan w:val="6"/>
            <w:shd w:val="clear" w:color="auto" w:fill="00B0F0"/>
          </w:tcPr>
          <w:p w14:paraId="180BA75A" w14:textId="77777777" w:rsidR="00A52BAC" w:rsidRPr="00D979C4" w:rsidRDefault="00A52BAC" w:rsidP="00D1558B">
            <w:pPr>
              <w:jc w:val="center"/>
              <w:rPr>
                <w:b/>
                <w:bCs/>
                <w:sz w:val="48"/>
                <w:szCs w:val="48"/>
              </w:rPr>
            </w:pPr>
            <w:r w:rsidRPr="00D979C4">
              <w:rPr>
                <w:b/>
                <w:bCs/>
                <w:sz w:val="48"/>
                <w:szCs w:val="48"/>
              </w:rPr>
              <w:t>Misty Mountain, Winding River</w:t>
            </w:r>
          </w:p>
          <w:p w14:paraId="067828CF" w14:textId="5609C88B" w:rsidR="00D1558B" w:rsidRPr="00D979C4" w:rsidRDefault="00D1558B" w:rsidP="00D1558B">
            <w:pPr>
              <w:jc w:val="center"/>
              <w:rPr>
                <w:rFonts w:ascii="SassoonCRInfantMedium" w:hAnsi="SassoonCRInfantMedium"/>
                <w:b/>
                <w:bCs/>
                <w:sz w:val="40"/>
                <w:szCs w:val="36"/>
              </w:rPr>
            </w:pPr>
            <w:r w:rsidRPr="00D979C4">
              <w:rPr>
                <w:rFonts w:ascii="SassoonCRInfantMedium" w:hAnsi="SassoonCRInfantMedium"/>
                <w:b/>
                <w:bCs/>
                <w:sz w:val="40"/>
                <w:szCs w:val="36"/>
              </w:rPr>
              <w:t>Spring</w:t>
            </w:r>
          </w:p>
          <w:p w14:paraId="11F5B329" w14:textId="77777777" w:rsidR="00D1558B" w:rsidRPr="00D979C4" w:rsidRDefault="00D1558B" w:rsidP="00D1558B">
            <w:pPr>
              <w:jc w:val="center"/>
              <w:rPr>
                <w:rFonts w:ascii="SassoonCRInfantMedium" w:hAnsi="SassoonCRInfantMedium"/>
                <w:b/>
                <w:sz w:val="40"/>
                <w:szCs w:val="36"/>
              </w:rPr>
            </w:pPr>
            <w:r w:rsidRPr="00D979C4">
              <w:rPr>
                <w:rFonts w:ascii="SassoonCRInfantMedium" w:hAnsi="SassoonCRInfantMedium"/>
                <w:b/>
                <w:bCs/>
                <w:sz w:val="40"/>
                <w:szCs w:val="36"/>
              </w:rPr>
              <w:t>Year 4</w:t>
            </w:r>
            <w:r w:rsidRPr="00D979C4">
              <w:rPr>
                <w:rFonts w:ascii="SassoonCRInfantMedium" w:hAnsi="SassoonCRInfantMedium"/>
                <w:b/>
                <w:sz w:val="40"/>
                <w:szCs w:val="36"/>
              </w:rPr>
              <w:t xml:space="preserve"> </w:t>
            </w:r>
          </w:p>
          <w:p w14:paraId="73B6447F" w14:textId="121A31D0" w:rsidR="00D1558B" w:rsidRPr="00E47970" w:rsidRDefault="00D1558B" w:rsidP="00D1558B">
            <w:pPr>
              <w:jc w:val="center"/>
              <w:rPr>
                <w:rFonts w:ascii="SassoonCRInfantMedium" w:hAnsi="SassoonCRInfantMedium"/>
                <w:b/>
              </w:rPr>
            </w:pPr>
            <w:r w:rsidRPr="00D979C4">
              <w:rPr>
                <w:rFonts w:ascii="SassoonCRInfantMedium" w:hAnsi="SassoonCRInfantMedium"/>
                <w:b/>
                <w:sz w:val="40"/>
                <w:szCs w:val="36"/>
              </w:rPr>
              <w:t>Geography</w:t>
            </w:r>
          </w:p>
        </w:tc>
      </w:tr>
      <w:tr w:rsidR="00C26D16" w:rsidRPr="00E47970" w14:paraId="6826D7E0" w14:textId="77777777" w:rsidTr="006B3564">
        <w:trPr>
          <w:trHeight w:val="1343"/>
        </w:trPr>
        <w:tc>
          <w:tcPr>
            <w:tcW w:w="2263" w:type="dxa"/>
            <w:shd w:val="clear" w:color="auto" w:fill="00B0F0"/>
          </w:tcPr>
          <w:p w14:paraId="0CF80255" w14:textId="77777777" w:rsidR="00A92275" w:rsidRPr="00EC7D03" w:rsidRDefault="00A92275" w:rsidP="00A92275">
            <w:pPr>
              <w:rPr>
                <w:rFonts w:ascii="SassoonCRInfantMedium" w:hAnsi="SassoonCRInfantMedium"/>
                <w:b/>
              </w:rPr>
            </w:pPr>
            <w:r w:rsidRPr="00EC7D03">
              <w:rPr>
                <w:rFonts w:ascii="SassoonCRInfantMedium" w:hAnsi="SassoonCRInfantMedium"/>
                <w:b/>
              </w:rPr>
              <w:t xml:space="preserve">Driver subject- Geography </w:t>
            </w:r>
          </w:p>
          <w:p w14:paraId="14AD7DF0" w14:textId="4D45E1E6" w:rsidR="007B0433" w:rsidRPr="007B0433" w:rsidRDefault="007B0433" w:rsidP="007B0433"/>
        </w:tc>
        <w:tc>
          <w:tcPr>
            <w:tcW w:w="2268" w:type="dxa"/>
          </w:tcPr>
          <w:p w14:paraId="53DC306D" w14:textId="77777777" w:rsidR="00C26D16" w:rsidRPr="00EC7D03" w:rsidRDefault="00C26D16" w:rsidP="00DA1917">
            <w:pPr>
              <w:jc w:val="center"/>
              <w:rPr>
                <w:rFonts w:ascii="SassoonCRInfantMedium" w:hAnsi="SassoonCRInfantMedium"/>
                <w:b/>
                <w:bCs/>
                <w:color w:val="0070C0"/>
              </w:rPr>
            </w:pPr>
            <w:r w:rsidRPr="00EC7D03">
              <w:rPr>
                <w:rFonts w:ascii="SassoonCRInfantMedium" w:hAnsi="SassoonCRInfantMedium"/>
                <w:b/>
                <w:bCs/>
                <w:color w:val="0070C0"/>
              </w:rPr>
              <w:t>Introductory knowledge</w:t>
            </w:r>
          </w:p>
          <w:p w14:paraId="4DC621EF" w14:textId="3001CA7D" w:rsidR="00C26D16" w:rsidRPr="00EC7D03" w:rsidRDefault="00C26D16" w:rsidP="00DA1917">
            <w:pPr>
              <w:jc w:val="center"/>
              <w:rPr>
                <w:rFonts w:ascii="SassoonCRInfantMedium" w:hAnsi="SassoonCRInfantMedium"/>
                <w:b/>
                <w:bCs/>
                <w:color w:val="0070C0"/>
              </w:rPr>
            </w:pPr>
          </w:p>
        </w:tc>
        <w:tc>
          <w:tcPr>
            <w:tcW w:w="2410" w:type="dxa"/>
          </w:tcPr>
          <w:p w14:paraId="03B5C1E7" w14:textId="77777777" w:rsidR="00C26D16" w:rsidRPr="00EC7D03" w:rsidRDefault="00DA1917" w:rsidP="00DA1917">
            <w:pPr>
              <w:jc w:val="center"/>
              <w:rPr>
                <w:rFonts w:ascii="SassoonCRInfantMedium" w:hAnsi="SassoonCRInfantMedium"/>
                <w:b/>
                <w:bCs/>
                <w:color w:val="0070C0"/>
              </w:rPr>
            </w:pPr>
            <w:r w:rsidRPr="00EC7D03">
              <w:rPr>
                <w:rFonts w:ascii="SassoonCRInfantMedium" w:hAnsi="SassoonCRInfantMedium"/>
                <w:b/>
                <w:bCs/>
                <w:color w:val="0070C0"/>
              </w:rPr>
              <w:t>Memorable information</w:t>
            </w:r>
            <w:r w:rsidR="00660337" w:rsidRPr="00EC7D03">
              <w:rPr>
                <w:rFonts w:ascii="SassoonCRInfantMedium" w:hAnsi="SassoonCRInfantMedium"/>
                <w:b/>
                <w:bCs/>
                <w:color w:val="0070C0"/>
              </w:rPr>
              <w:t>-</w:t>
            </w:r>
          </w:p>
          <w:p w14:paraId="294AE9F6" w14:textId="39BEE973" w:rsidR="00660337" w:rsidRPr="00EC7D03" w:rsidRDefault="00660337" w:rsidP="00DA1917">
            <w:pPr>
              <w:jc w:val="center"/>
              <w:rPr>
                <w:rFonts w:ascii="SassoonCRInfantMedium" w:hAnsi="SassoonCRInfantMedium"/>
                <w:b/>
                <w:bCs/>
                <w:color w:val="0070C0"/>
              </w:rPr>
            </w:pPr>
            <w:r w:rsidRPr="00EC7D03">
              <w:rPr>
                <w:rFonts w:ascii="SassoonCRInfantMedium" w:hAnsi="SassoonCRInfantMedium"/>
                <w:b/>
                <w:bCs/>
                <w:color w:val="0070C0"/>
              </w:rPr>
              <w:t>Alternative start</w:t>
            </w:r>
          </w:p>
        </w:tc>
        <w:tc>
          <w:tcPr>
            <w:tcW w:w="2291" w:type="dxa"/>
          </w:tcPr>
          <w:p w14:paraId="3F201EF1" w14:textId="4A64C5AC" w:rsidR="00DA1917" w:rsidRPr="00EC7D03" w:rsidRDefault="00DA1917" w:rsidP="00DA1917">
            <w:pPr>
              <w:jc w:val="center"/>
              <w:rPr>
                <w:rFonts w:ascii="SassoonCRInfantMedium" w:hAnsi="SassoonCRInfantMedium"/>
                <w:b/>
                <w:bCs/>
                <w:color w:val="0070C0"/>
              </w:rPr>
            </w:pPr>
            <w:r w:rsidRPr="00EC7D03">
              <w:rPr>
                <w:rFonts w:ascii="SassoonCRInfantMedium" w:hAnsi="SassoonCRInfantMedium"/>
                <w:b/>
                <w:bCs/>
                <w:color w:val="0070C0"/>
              </w:rPr>
              <w:t>Engage 1</w:t>
            </w:r>
          </w:p>
          <w:p w14:paraId="6998034D" w14:textId="4E4FD6B8" w:rsidR="00C26D16" w:rsidRPr="00EC7D03" w:rsidRDefault="00DA1917" w:rsidP="00DA1917">
            <w:pPr>
              <w:jc w:val="center"/>
              <w:rPr>
                <w:rFonts w:ascii="SassoonCRInfantMedium" w:hAnsi="SassoonCRInfantMedium"/>
                <w:b/>
                <w:bCs/>
                <w:color w:val="0070C0"/>
              </w:rPr>
            </w:pPr>
            <w:r w:rsidRPr="00EC7D03">
              <w:rPr>
                <w:rFonts w:ascii="SassoonCRInfantMedium" w:hAnsi="SassoonCRInfantMedium"/>
                <w:b/>
                <w:bCs/>
                <w:color w:val="0070C0"/>
              </w:rPr>
              <w:t>Journey of a river</w:t>
            </w:r>
          </w:p>
        </w:tc>
        <w:tc>
          <w:tcPr>
            <w:tcW w:w="2173" w:type="dxa"/>
          </w:tcPr>
          <w:p w14:paraId="788B4DF2" w14:textId="259F80FC" w:rsidR="00DA1917" w:rsidRPr="00EC7D03" w:rsidRDefault="00DA1917" w:rsidP="00DA1917">
            <w:pPr>
              <w:jc w:val="center"/>
              <w:rPr>
                <w:rFonts w:ascii="SassoonCRInfantMedium" w:hAnsi="SassoonCRInfantMedium"/>
                <w:b/>
                <w:bCs/>
                <w:color w:val="0070C0"/>
              </w:rPr>
            </w:pPr>
            <w:r w:rsidRPr="00EC7D03">
              <w:rPr>
                <w:rFonts w:ascii="SassoonCRInfantMedium" w:hAnsi="SassoonCRInfantMedium"/>
                <w:b/>
                <w:bCs/>
                <w:color w:val="0070C0"/>
              </w:rPr>
              <w:t xml:space="preserve">Engage </w:t>
            </w:r>
            <w:r w:rsidR="00525895" w:rsidRPr="00EC7D03">
              <w:rPr>
                <w:rFonts w:ascii="SassoonCRInfantMedium" w:hAnsi="SassoonCRInfantMedium"/>
                <w:b/>
                <w:bCs/>
                <w:color w:val="0070C0"/>
              </w:rPr>
              <w:t>3</w:t>
            </w:r>
          </w:p>
          <w:p w14:paraId="74228E83" w14:textId="133A3939" w:rsidR="00C26D16" w:rsidRPr="00EC7D03" w:rsidRDefault="00DA1917" w:rsidP="00DA1917">
            <w:pPr>
              <w:jc w:val="center"/>
              <w:rPr>
                <w:rFonts w:ascii="SassoonCRInfantMedium" w:hAnsi="SassoonCRInfantMedium"/>
                <w:b/>
                <w:bCs/>
                <w:color w:val="0070C0"/>
              </w:rPr>
            </w:pPr>
            <w:r w:rsidRPr="00EC7D03">
              <w:rPr>
                <w:rFonts w:ascii="SassoonCRInfantMedium" w:hAnsi="SassoonCRInfantMedium"/>
                <w:b/>
                <w:bCs/>
                <w:color w:val="0070C0"/>
              </w:rPr>
              <w:t>Changing landscapes</w:t>
            </w:r>
          </w:p>
        </w:tc>
        <w:tc>
          <w:tcPr>
            <w:tcW w:w="2268" w:type="dxa"/>
          </w:tcPr>
          <w:p w14:paraId="2FFE9A17" w14:textId="499CA6C0" w:rsidR="00DA1917" w:rsidRPr="00EC7D03" w:rsidRDefault="00DA1917" w:rsidP="00DA1917">
            <w:pPr>
              <w:jc w:val="center"/>
              <w:rPr>
                <w:rFonts w:ascii="SassoonCRInfantMedium" w:hAnsi="SassoonCRInfantMedium"/>
                <w:b/>
                <w:bCs/>
                <w:color w:val="0070C0"/>
              </w:rPr>
            </w:pPr>
            <w:r w:rsidRPr="00EC7D03">
              <w:rPr>
                <w:rFonts w:ascii="SassoonCRInfantMedium" w:hAnsi="SassoonCRInfantMedium"/>
                <w:b/>
                <w:bCs/>
                <w:color w:val="0070C0"/>
              </w:rPr>
              <w:t xml:space="preserve">Engage </w:t>
            </w:r>
            <w:r w:rsidR="00525895" w:rsidRPr="00EC7D03">
              <w:rPr>
                <w:rFonts w:ascii="SassoonCRInfantMedium" w:hAnsi="SassoonCRInfantMedium"/>
                <w:b/>
                <w:bCs/>
                <w:color w:val="0070C0"/>
              </w:rPr>
              <w:t>4</w:t>
            </w:r>
          </w:p>
          <w:p w14:paraId="4E853A9F" w14:textId="556A2072" w:rsidR="00C26D16" w:rsidRPr="00EC7D03" w:rsidRDefault="00DA1917" w:rsidP="00DA1917">
            <w:pPr>
              <w:jc w:val="center"/>
              <w:rPr>
                <w:rFonts w:ascii="SassoonCRInfantMedium" w:hAnsi="SassoonCRInfantMedium"/>
                <w:b/>
                <w:bCs/>
                <w:color w:val="0070C0"/>
              </w:rPr>
            </w:pPr>
            <w:r w:rsidRPr="00EC7D03">
              <w:rPr>
                <w:rFonts w:ascii="SassoonCRInfantMedium" w:hAnsi="SassoonCRInfantMedium"/>
                <w:b/>
                <w:bCs/>
                <w:color w:val="0070C0"/>
              </w:rPr>
              <w:t>Rivers of the world</w:t>
            </w:r>
          </w:p>
        </w:tc>
      </w:tr>
      <w:tr w:rsidR="00C26D16" w:rsidRPr="00E47970" w14:paraId="745A36FE" w14:textId="77777777" w:rsidTr="006B3564">
        <w:trPr>
          <w:trHeight w:val="1343"/>
        </w:trPr>
        <w:tc>
          <w:tcPr>
            <w:tcW w:w="2263" w:type="dxa"/>
            <w:shd w:val="clear" w:color="auto" w:fill="00B0F0"/>
          </w:tcPr>
          <w:p w14:paraId="35349EB7" w14:textId="31811A40" w:rsidR="00C26D16" w:rsidRPr="00E47970" w:rsidRDefault="003C6C4D" w:rsidP="000C0561">
            <w:pPr>
              <w:rPr>
                <w:rFonts w:ascii="SassoonCRInfantMedium" w:hAnsi="SassoonCRInfantMedium"/>
                <w:b/>
              </w:rPr>
            </w:pPr>
            <w:r>
              <w:rPr>
                <w:rFonts w:ascii="SassoonCRInfantMedium" w:hAnsi="SassoonCRInfantMedium"/>
                <w:b/>
              </w:rPr>
              <w:t xml:space="preserve">Knowledge </w:t>
            </w:r>
          </w:p>
        </w:tc>
        <w:tc>
          <w:tcPr>
            <w:tcW w:w="2268" w:type="dxa"/>
          </w:tcPr>
          <w:p w14:paraId="1246D76A" w14:textId="77777777" w:rsidR="00C26D16" w:rsidRDefault="007B07B3" w:rsidP="002257D9">
            <w:pPr>
              <w:rPr>
                <w:rFonts w:ascii="SassoonCRInfantMedium" w:hAnsi="SassoonCRInfantMedium"/>
              </w:rPr>
            </w:pPr>
            <w:r>
              <w:rPr>
                <w:rFonts w:ascii="SassoonCRInfantMedium" w:hAnsi="SassoonCRInfantMedium"/>
              </w:rPr>
              <w:t>Know what:</w:t>
            </w:r>
          </w:p>
          <w:p w14:paraId="673BB6A1" w14:textId="77777777" w:rsidR="007B07B3" w:rsidRDefault="00C87CEF" w:rsidP="002257D9">
            <w:pPr>
              <w:rPr>
                <w:rFonts w:ascii="SassoonCRInfantMedium" w:hAnsi="SassoonCRInfantMedium"/>
              </w:rPr>
            </w:pPr>
            <w:r>
              <w:rPr>
                <w:rFonts w:ascii="SassoonCRInfantMedium" w:hAnsi="SassoonCRInfantMedium"/>
              </w:rPr>
              <w:t>A river is</w:t>
            </w:r>
          </w:p>
          <w:p w14:paraId="2834F0D8" w14:textId="77777777" w:rsidR="00C87CEF" w:rsidRDefault="00C87CEF" w:rsidP="002257D9">
            <w:pPr>
              <w:rPr>
                <w:rFonts w:ascii="SassoonCRInfantMedium" w:hAnsi="SassoonCRInfantMedium"/>
              </w:rPr>
            </w:pPr>
            <w:r>
              <w:rPr>
                <w:rFonts w:ascii="SassoonCRInfantMedium" w:hAnsi="SassoonCRInfantMedium"/>
              </w:rPr>
              <w:t>Where it starts</w:t>
            </w:r>
          </w:p>
          <w:p w14:paraId="48489D0B" w14:textId="77777777" w:rsidR="00C87CEF" w:rsidRDefault="00C87CEF" w:rsidP="002257D9">
            <w:pPr>
              <w:rPr>
                <w:rFonts w:ascii="SassoonCRInfantMedium" w:hAnsi="SassoonCRInfantMedium"/>
              </w:rPr>
            </w:pPr>
            <w:r>
              <w:rPr>
                <w:rFonts w:ascii="SassoonCRInfantMedium" w:hAnsi="SassoonCRInfantMedium"/>
              </w:rPr>
              <w:t xml:space="preserve">What tributaries are </w:t>
            </w:r>
          </w:p>
          <w:p w14:paraId="52DE44FA" w14:textId="29D93F3C" w:rsidR="00C87CEF" w:rsidRPr="00E47970" w:rsidRDefault="00C87CEF" w:rsidP="002257D9">
            <w:pPr>
              <w:rPr>
                <w:rFonts w:ascii="SassoonCRInfantMedium" w:hAnsi="SassoonCRInfantMedium"/>
              </w:rPr>
            </w:pPr>
            <w:r>
              <w:rPr>
                <w:rFonts w:ascii="SassoonCRInfantMedium" w:hAnsi="SassoonCRInfantMedium"/>
              </w:rPr>
              <w:t xml:space="preserve">What the mouth is </w:t>
            </w:r>
          </w:p>
        </w:tc>
        <w:tc>
          <w:tcPr>
            <w:tcW w:w="2410" w:type="dxa"/>
          </w:tcPr>
          <w:p w14:paraId="276C9C47" w14:textId="77777777" w:rsidR="002F5385" w:rsidRPr="002F5385" w:rsidRDefault="002F5385" w:rsidP="002F5385">
            <w:pPr>
              <w:rPr>
                <w:rFonts w:ascii="SassoonCRInfantMedium" w:hAnsi="SassoonCRInfantMedium"/>
              </w:rPr>
            </w:pPr>
            <w:r w:rsidRPr="002F5385">
              <w:rPr>
                <w:rFonts w:ascii="SassoonCRInfantMedium" w:hAnsi="SassoonCRInfantMedium"/>
              </w:rPr>
              <w:t>An atlas is a collection of maps and information that shows geographical features, topography, boundaries, climatic, social and economic statistics of an area.</w:t>
            </w:r>
          </w:p>
          <w:p w14:paraId="2CBAF446" w14:textId="6FE9EA12" w:rsidR="00C26D16" w:rsidRPr="00E47970" w:rsidRDefault="00C26D16" w:rsidP="000676C6">
            <w:pPr>
              <w:rPr>
                <w:rFonts w:ascii="SassoonCRInfantMedium" w:hAnsi="SassoonCRInfantMedium"/>
              </w:rPr>
            </w:pPr>
          </w:p>
        </w:tc>
        <w:tc>
          <w:tcPr>
            <w:tcW w:w="2291" w:type="dxa"/>
          </w:tcPr>
          <w:p w14:paraId="71AF67C7" w14:textId="77777777" w:rsidR="00E74550" w:rsidRDefault="00E74550" w:rsidP="00E74550">
            <w:pPr>
              <w:rPr>
                <w:rFonts w:ascii="SassoonCRInfantMedium" w:hAnsi="SassoonCRInfantMedium"/>
              </w:rPr>
            </w:pPr>
            <w:r>
              <w:rPr>
                <w:rFonts w:ascii="SassoonCRInfantMedium" w:hAnsi="SassoonCRInfantMedium"/>
              </w:rPr>
              <w:t>Know what:</w:t>
            </w:r>
          </w:p>
          <w:p w14:paraId="712D3A45" w14:textId="77777777" w:rsidR="00E74550" w:rsidRDefault="00E74550" w:rsidP="00E74550">
            <w:pPr>
              <w:rPr>
                <w:rFonts w:ascii="SassoonCRInfantMedium" w:hAnsi="SassoonCRInfantMedium"/>
              </w:rPr>
            </w:pPr>
            <w:r>
              <w:rPr>
                <w:rFonts w:ascii="SassoonCRInfantMedium" w:hAnsi="SassoonCRInfantMedium"/>
              </w:rPr>
              <w:t>A river is</w:t>
            </w:r>
          </w:p>
          <w:p w14:paraId="6F21685E" w14:textId="77777777" w:rsidR="00E74550" w:rsidRDefault="00E74550" w:rsidP="00E74550">
            <w:pPr>
              <w:rPr>
                <w:rFonts w:ascii="SassoonCRInfantMedium" w:hAnsi="SassoonCRInfantMedium"/>
              </w:rPr>
            </w:pPr>
            <w:r>
              <w:rPr>
                <w:rFonts w:ascii="SassoonCRInfantMedium" w:hAnsi="SassoonCRInfantMedium"/>
              </w:rPr>
              <w:t>Where it starts</w:t>
            </w:r>
          </w:p>
          <w:p w14:paraId="6FADCF5D" w14:textId="77777777" w:rsidR="00E74550" w:rsidRDefault="00E74550" w:rsidP="00E74550">
            <w:pPr>
              <w:rPr>
                <w:rFonts w:ascii="SassoonCRInfantMedium" w:hAnsi="SassoonCRInfantMedium"/>
              </w:rPr>
            </w:pPr>
            <w:r>
              <w:rPr>
                <w:rFonts w:ascii="SassoonCRInfantMedium" w:hAnsi="SassoonCRInfantMedium"/>
              </w:rPr>
              <w:t xml:space="preserve">What tributaries are </w:t>
            </w:r>
          </w:p>
          <w:p w14:paraId="079D5981" w14:textId="79F90E4E" w:rsidR="00C26D16" w:rsidRPr="00E47970" w:rsidRDefault="00E74550" w:rsidP="00E74550">
            <w:pPr>
              <w:rPr>
                <w:rFonts w:ascii="SassoonCRInfantMedium" w:hAnsi="SassoonCRInfantMedium"/>
              </w:rPr>
            </w:pPr>
            <w:r>
              <w:rPr>
                <w:rFonts w:ascii="SassoonCRInfantMedium" w:hAnsi="SassoonCRInfantMedium"/>
              </w:rPr>
              <w:t>What the mouth is</w:t>
            </w:r>
          </w:p>
        </w:tc>
        <w:tc>
          <w:tcPr>
            <w:tcW w:w="2173" w:type="dxa"/>
          </w:tcPr>
          <w:p w14:paraId="652FF1DF" w14:textId="77777777" w:rsidR="00B9010A" w:rsidRPr="00B9010A" w:rsidRDefault="00B9010A" w:rsidP="00B9010A">
            <w:pPr>
              <w:rPr>
                <w:rFonts w:ascii="SassoonCRInfantMedium" w:hAnsi="SassoonCRInfantMedium"/>
              </w:rPr>
            </w:pPr>
            <w:r w:rsidRPr="00B9010A">
              <w:rPr>
                <w:rFonts w:ascii="SassoonCRInfantMedium" w:hAnsi="SassoonCRInfantMedium"/>
              </w:rPr>
              <w:t>Rivers, seas and oceans can transform a landscape through erosion, deposition and transportation.</w:t>
            </w:r>
          </w:p>
          <w:p w14:paraId="7B5EDDB0" w14:textId="77777777" w:rsidR="00B9010A" w:rsidRPr="00B9010A" w:rsidRDefault="00B9010A" w:rsidP="00B9010A">
            <w:pPr>
              <w:rPr>
                <w:rFonts w:ascii="SassoonCRInfantMedium" w:hAnsi="SassoonCRInfantMedium"/>
              </w:rPr>
            </w:pPr>
            <w:r w:rsidRPr="00B9010A">
              <w:rPr>
                <w:rFonts w:ascii="SassoonCRInfantMedium" w:hAnsi="SassoonCRInfantMedium"/>
              </w:rPr>
              <w:t>Rivers transport materials in four ways.</w:t>
            </w:r>
          </w:p>
          <w:p w14:paraId="3A7F5D0A" w14:textId="1EBF5A87" w:rsidR="00C26D16" w:rsidRPr="00E47970" w:rsidRDefault="00C26D16" w:rsidP="000C0561">
            <w:pPr>
              <w:rPr>
                <w:rFonts w:ascii="SassoonCRInfantMedium" w:hAnsi="SassoonCRInfantMedium"/>
              </w:rPr>
            </w:pPr>
          </w:p>
        </w:tc>
        <w:tc>
          <w:tcPr>
            <w:tcW w:w="2268" w:type="dxa"/>
          </w:tcPr>
          <w:p w14:paraId="58CDC77A" w14:textId="77777777" w:rsidR="00C26D16" w:rsidRPr="00845132" w:rsidRDefault="00845132" w:rsidP="0035405E">
            <w:pPr>
              <w:rPr>
                <w:rFonts w:ascii="SassoonCRInfantMedium" w:hAnsi="SassoonCRInfantMedium"/>
              </w:rPr>
            </w:pPr>
            <w:r w:rsidRPr="00845132">
              <w:rPr>
                <w:rFonts w:ascii="SassoonCRInfantMedium" w:hAnsi="SassoonCRInfantMedium"/>
              </w:rPr>
              <w:t>Know 3 important rivers-</w:t>
            </w:r>
          </w:p>
          <w:p w14:paraId="04BA2641" w14:textId="291B8834" w:rsidR="00845132" w:rsidRPr="00831FE9" w:rsidRDefault="00845132" w:rsidP="0035405E">
            <w:pPr>
              <w:rPr>
                <w:rFonts w:ascii="SassoonCRInfantMedium" w:hAnsi="SassoonCRInfantMedium"/>
                <w:b/>
                <w:bCs/>
                <w:iCs/>
                <w:color w:val="FF0000"/>
              </w:rPr>
            </w:pPr>
            <w:r w:rsidRPr="00845132">
              <w:rPr>
                <w:rFonts w:ascii="SassoonCRInfantMedium" w:hAnsi="SassoonCRInfantMedium"/>
              </w:rPr>
              <w:t>Nile, Thames, Amazon</w:t>
            </w:r>
          </w:p>
        </w:tc>
      </w:tr>
      <w:tr w:rsidR="00C26D16" w:rsidRPr="00E47970" w14:paraId="76F835B9" w14:textId="77777777" w:rsidTr="006B3564">
        <w:trPr>
          <w:trHeight w:val="1343"/>
        </w:trPr>
        <w:tc>
          <w:tcPr>
            <w:tcW w:w="2263" w:type="dxa"/>
            <w:shd w:val="clear" w:color="auto" w:fill="00B0F0"/>
          </w:tcPr>
          <w:p w14:paraId="50B864E4" w14:textId="749BEB43" w:rsidR="00C26D16" w:rsidRPr="00E47970" w:rsidRDefault="003C6C4D" w:rsidP="00C26D16">
            <w:pPr>
              <w:rPr>
                <w:rFonts w:ascii="SassoonCRInfantMedium" w:hAnsi="SassoonCRInfantMedium"/>
                <w:b/>
              </w:rPr>
            </w:pPr>
            <w:r>
              <w:rPr>
                <w:rFonts w:ascii="SassoonCRInfantMedium" w:hAnsi="SassoonCRInfantMedium"/>
                <w:b/>
              </w:rPr>
              <w:t>Skill</w:t>
            </w:r>
          </w:p>
        </w:tc>
        <w:tc>
          <w:tcPr>
            <w:tcW w:w="2268" w:type="dxa"/>
          </w:tcPr>
          <w:p w14:paraId="5F7F0569" w14:textId="7F4AEE13" w:rsidR="00C26D16" w:rsidRPr="00E47970" w:rsidRDefault="00E80D9D" w:rsidP="000676C6">
            <w:pPr>
              <w:rPr>
                <w:rFonts w:ascii="SassoonCRInfantMedium" w:hAnsi="SassoonCRInfantMedium"/>
              </w:rPr>
            </w:pPr>
            <w:r>
              <w:rPr>
                <w:rFonts w:ascii="SassoonCRInfantMedium" w:hAnsi="SassoonCRInfantMedium"/>
              </w:rPr>
              <w:t xml:space="preserve">Be able to describe </w:t>
            </w:r>
            <w:r w:rsidR="009F05FE">
              <w:rPr>
                <w:rFonts w:ascii="SassoonCRInfantMedium" w:hAnsi="SassoonCRInfantMedium"/>
              </w:rPr>
              <w:t xml:space="preserve">the features of a river. </w:t>
            </w:r>
          </w:p>
        </w:tc>
        <w:tc>
          <w:tcPr>
            <w:tcW w:w="2410" w:type="dxa"/>
          </w:tcPr>
          <w:p w14:paraId="065D8A8F" w14:textId="77777777" w:rsidR="009B520D" w:rsidRPr="009B520D" w:rsidRDefault="009B520D" w:rsidP="009B520D">
            <w:pPr>
              <w:rPr>
                <w:rFonts w:ascii="SassoonCRInfantMedium" w:hAnsi="SassoonCRInfantMedium"/>
              </w:rPr>
            </w:pPr>
            <w:r w:rsidRPr="009B520D">
              <w:rPr>
                <w:rFonts w:ascii="SassoonCRInfantMedium" w:hAnsi="SassoonCRInfantMedium"/>
              </w:rPr>
              <w:t>Study and draw conclusions about places and geographical features using a range of geographical resources, including maps, atlases, globes and digital mapping.</w:t>
            </w:r>
          </w:p>
          <w:p w14:paraId="4D423F34" w14:textId="082054C3" w:rsidR="00C26D16" w:rsidRPr="00E47970" w:rsidRDefault="00C26D16" w:rsidP="000C0561">
            <w:pPr>
              <w:rPr>
                <w:rFonts w:ascii="SassoonCRInfantMedium" w:hAnsi="SassoonCRInfantMedium"/>
              </w:rPr>
            </w:pPr>
          </w:p>
        </w:tc>
        <w:tc>
          <w:tcPr>
            <w:tcW w:w="2291" w:type="dxa"/>
          </w:tcPr>
          <w:p w14:paraId="13928D9A" w14:textId="2A3125FC" w:rsidR="00C26D16" w:rsidRPr="00E47970" w:rsidRDefault="007B07B3" w:rsidP="000676C6">
            <w:pPr>
              <w:rPr>
                <w:rFonts w:ascii="SassoonCRInfantMedium" w:hAnsi="SassoonCRInfantMedium"/>
              </w:rPr>
            </w:pPr>
            <w:r>
              <w:rPr>
                <w:rFonts w:ascii="SassoonCRInfantMedium" w:hAnsi="SassoonCRInfantMedium"/>
              </w:rPr>
              <w:t>Be able to describe the features of a river.</w:t>
            </w:r>
          </w:p>
        </w:tc>
        <w:tc>
          <w:tcPr>
            <w:tcW w:w="2173" w:type="dxa"/>
          </w:tcPr>
          <w:p w14:paraId="5D598866" w14:textId="77777777" w:rsidR="00670D2A" w:rsidRPr="00670D2A" w:rsidRDefault="00670D2A" w:rsidP="00670D2A">
            <w:pPr>
              <w:rPr>
                <w:rFonts w:ascii="SassoonCRInfantMedium" w:hAnsi="SassoonCRInfantMedium"/>
              </w:rPr>
            </w:pPr>
            <w:r w:rsidRPr="00670D2A">
              <w:rPr>
                <w:rFonts w:ascii="SassoonCRInfantMedium" w:hAnsi="SassoonCRInfantMedium"/>
              </w:rPr>
              <w:t>Explain how the physical processes of a river, sea or ocean have changed a landscape over time.</w:t>
            </w:r>
          </w:p>
          <w:p w14:paraId="4ED28C18" w14:textId="77777777" w:rsidR="00670D2A" w:rsidRPr="00670D2A" w:rsidRDefault="00670D2A" w:rsidP="00670D2A">
            <w:pPr>
              <w:rPr>
                <w:rFonts w:ascii="SassoonCRInfantMedium" w:hAnsi="SassoonCRInfantMedium"/>
              </w:rPr>
            </w:pPr>
            <w:r w:rsidRPr="00670D2A">
              <w:rPr>
                <w:rFonts w:ascii="SassoonCRInfantMedium" w:hAnsi="SassoonCRInfantMedium"/>
              </w:rPr>
              <w:t>Describe and explain the transportation of materials by rivers.</w:t>
            </w:r>
          </w:p>
          <w:p w14:paraId="0A7F6486" w14:textId="5271D295" w:rsidR="00C26D16" w:rsidRPr="00E47970" w:rsidRDefault="00C26D16" w:rsidP="000C0561">
            <w:pPr>
              <w:rPr>
                <w:rFonts w:ascii="SassoonCRInfantMedium" w:hAnsi="SassoonCRInfantMedium"/>
              </w:rPr>
            </w:pPr>
          </w:p>
        </w:tc>
        <w:tc>
          <w:tcPr>
            <w:tcW w:w="2268" w:type="dxa"/>
          </w:tcPr>
          <w:p w14:paraId="39228E42" w14:textId="242558E9" w:rsidR="0035405E" w:rsidRPr="0035405E" w:rsidRDefault="0035405E" w:rsidP="0035405E">
            <w:pPr>
              <w:rPr>
                <w:rFonts w:ascii="SassoonCRInfantMedium" w:hAnsi="SassoonCRInfantMedium"/>
              </w:rPr>
            </w:pPr>
            <w:r w:rsidRPr="0035405E">
              <w:rPr>
                <w:rFonts w:ascii="SassoonCRInfantMedium" w:hAnsi="SassoonCRInfantMedium"/>
              </w:rPr>
              <w:t xml:space="preserve">Name, locate and explain the importance of </w:t>
            </w:r>
            <w:r w:rsidR="006D1A36">
              <w:rPr>
                <w:rFonts w:ascii="SassoonCRInfantMedium" w:hAnsi="SassoonCRInfantMedium"/>
              </w:rPr>
              <w:t>3</w:t>
            </w:r>
            <w:r w:rsidRPr="0035405E">
              <w:rPr>
                <w:rFonts w:ascii="SassoonCRInfantMedium" w:hAnsi="SassoonCRInfantMedium"/>
              </w:rPr>
              <w:t xml:space="preserve"> rivers.</w:t>
            </w:r>
          </w:p>
          <w:p w14:paraId="797E2256" w14:textId="307AD031" w:rsidR="00C26D16" w:rsidRPr="00E47970" w:rsidRDefault="00C26D16" w:rsidP="00DA1917">
            <w:pPr>
              <w:rPr>
                <w:rFonts w:ascii="SassoonCRInfantMedium" w:hAnsi="SassoonCRInfantMedium"/>
              </w:rPr>
            </w:pPr>
          </w:p>
        </w:tc>
      </w:tr>
      <w:tr w:rsidR="00C26D16" w:rsidRPr="00E47970" w14:paraId="2EAEA194" w14:textId="77777777" w:rsidTr="006B3564">
        <w:trPr>
          <w:trHeight w:val="1343"/>
        </w:trPr>
        <w:tc>
          <w:tcPr>
            <w:tcW w:w="2263" w:type="dxa"/>
            <w:shd w:val="clear" w:color="auto" w:fill="00B0F0"/>
          </w:tcPr>
          <w:p w14:paraId="2B31FD68" w14:textId="702893D0" w:rsidR="00C26D16" w:rsidRPr="00E47970" w:rsidRDefault="003C6C4D" w:rsidP="000C0561">
            <w:pPr>
              <w:rPr>
                <w:rFonts w:ascii="SassoonCRInfantMedium" w:hAnsi="SassoonCRInfantMedium"/>
                <w:b/>
              </w:rPr>
            </w:pPr>
            <w:r>
              <w:rPr>
                <w:rFonts w:ascii="SassoonCRInfantMedium" w:hAnsi="SassoonCRInfantMedium"/>
                <w:b/>
              </w:rPr>
              <w:t xml:space="preserve">Vocabulary </w:t>
            </w:r>
          </w:p>
        </w:tc>
        <w:tc>
          <w:tcPr>
            <w:tcW w:w="2268" w:type="dxa"/>
          </w:tcPr>
          <w:p w14:paraId="7C8719A6" w14:textId="0E80D54B" w:rsidR="00C26D16" w:rsidRPr="00E47970" w:rsidRDefault="004C6089" w:rsidP="000676C6">
            <w:pPr>
              <w:rPr>
                <w:rFonts w:ascii="SassoonCRInfantMedium" w:hAnsi="SassoonCRInfantMedium"/>
              </w:rPr>
            </w:pPr>
            <w:r>
              <w:rPr>
                <w:rFonts w:ascii="SassoonCRInfantMedium" w:hAnsi="SassoonCRInfantMedium"/>
              </w:rPr>
              <w:t xml:space="preserve">River, source, </w:t>
            </w:r>
            <w:proofErr w:type="gramStart"/>
            <w:r>
              <w:rPr>
                <w:rFonts w:ascii="SassoonCRInfantMedium" w:hAnsi="SassoonCRInfantMedium"/>
              </w:rPr>
              <w:t>mouth</w:t>
            </w:r>
            <w:r w:rsidR="00897662">
              <w:rPr>
                <w:rFonts w:ascii="SassoonCRInfantMedium" w:hAnsi="SassoonCRInfantMedium"/>
              </w:rPr>
              <w:t>,  tributaries</w:t>
            </w:r>
            <w:proofErr w:type="gramEnd"/>
          </w:p>
        </w:tc>
        <w:tc>
          <w:tcPr>
            <w:tcW w:w="2410" w:type="dxa"/>
          </w:tcPr>
          <w:p w14:paraId="475B1596" w14:textId="0D323E46" w:rsidR="00C26D16" w:rsidRPr="00E47970" w:rsidRDefault="00897662" w:rsidP="000C0561">
            <w:pPr>
              <w:rPr>
                <w:rFonts w:ascii="SassoonCRInfantMedium" w:hAnsi="SassoonCRInfantMedium"/>
              </w:rPr>
            </w:pPr>
            <w:r w:rsidRPr="009B520D">
              <w:rPr>
                <w:rFonts w:ascii="SassoonCRInfantMedium" w:hAnsi="SassoonCRInfantMedium"/>
              </w:rPr>
              <w:t>maps, atlases, globes and digital mapping</w:t>
            </w:r>
            <w:r>
              <w:rPr>
                <w:rFonts w:ascii="SassoonCRInfantMedium" w:hAnsi="SassoonCRInfantMedium"/>
              </w:rPr>
              <w:t>, economic</w:t>
            </w:r>
            <w:r w:rsidR="00BF0104">
              <w:rPr>
                <w:rFonts w:ascii="SassoonCRInfantMedium" w:hAnsi="SassoonCRInfantMedium"/>
              </w:rPr>
              <w:t xml:space="preserve">, topography </w:t>
            </w:r>
          </w:p>
        </w:tc>
        <w:tc>
          <w:tcPr>
            <w:tcW w:w="2291" w:type="dxa"/>
          </w:tcPr>
          <w:p w14:paraId="172BCAC3" w14:textId="6F72E02F" w:rsidR="00C26D16" w:rsidRPr="00E47970" w:rsidRDefault="00897662" w:rsidP="000C0561">
            <w:pPr>
              <w:rPr>
                <w:rFonts w:ascii="SassoonCRInfantMedium" w:hAnsi="SassoonCRInfantMedium"/>
                <w:b/>
              </w:rPr>
            </w:pPr>
            <w:r>
              <w:rPr>
                <w:rFonts w:ascii="SassoonCRInfantMedium" w:hAnsi="SassoonCRInfantMedium"/>
              </w:rPr>
              <w:t xml:space="preserve">River, source, mouth, tributaries </w:t>
            </w:r>
          </w:p>
        </w:tc>
        <w:tc>
          <w:tcPr>
            <w:tcW w:w="2173" w:type="dxa"/>
          </w:tcPr>
          <w:p w14:paraId="70774D39" w14:textId="62B8C9D0" w:rsidR="00C26D16" w:rsidRPr="00E47970" w:rsidRDefault="00B9010A" w:rsidP="000C0561">
            <w:pPr>
              <w:rPr>
                <w:rFonts w:ascii="SassoonCRInfantMedium" w:hAnsi="SassoonCRInfantMedium"/>
              </w:rPr>
            </w:pPr>
            <w:r>
              <w:rPr>
                <w:rFonts w:ascii="SassoonCRInfantMedium" w:hAnsi="SassoonCRInfantMedium"/>
              </w:rPr>
              <w:t>Transport</w:t>
            </w:r>
            <w:r w:rsidR="007B0778">
              <w:rPr>
                <w:rFonts w:ascii="SassoonCRInfantMedium" w:hAnsi="SassoonCRInfantMedium"/>
              </w:rPr>
              <w:t xml:space="preserve">, change </w:t>
            </w:r>
          </w:p>
        </w:tc>
        <w:tc>
          <w:tcPr>
            <w:tcW w:w="2268" w:type="dxa"/>
          </w:tcPr>
          <w:p w14:paraId="1A725188" w14:textId="4DB1B847" w:rsidR="00C26D16" w:rsidRPr="00E47970" w:rsidRDefault="006D1A36" w:rsidP="000676C6">
            <w:pPr>
              <w:rPr>
                <w:rFonts w:ascii="SassoonCRInfantMedium" w:hAnsi="SassoonCRInfantMedium"/>
              </w:rPr>
            </w:pPr>
            <w:r w:rsidRPr="00845132">
              <w:rPr>
                <w:rFonts w:ascii="SassoonCRInfantMedium" w:hAnsi="SassoonCRInfantMedium"/>
              </w:rPr>
              <w:t>Nile, Thames, Amazon</w:t>
            </w:r>
            <w:r>
              <w:rPr>
                <w:rFonts w:ascii="SassoonCRInfantMedium" w:hAnsi="SassoonCRInfantMedium"/>
              </w:rPr>
              <w:t xml:space="preserve">, significant </w:t>
            </w:r>
          </w:p>
        </w:tc>
      </w:tr>
      <w:tr w:rsidR="00C26D16" w:rsidRPr="00E47970" w14:paraId="4F9278FD" w14:textId="77777777" w:rsidTr="006B3564">
        <w:trPr>
          <w:trHeight w:val="70"/>
        </w:trPr>
        <w:tc>
          <w:tcPr>
            <w:tcW w:w="2263" w:type="dxa"/>
            <w:shd w:val="clear" w:color="auto" w:fill="00B0F0"/>
          </w:tcPr>
          <w:p w14:paraId="7C797611" w14:textId="14BBC316" w:rsidR="00C26D16" w:rsidRPr="00E47970" w:rsidRDefault="007B0433" w:rsidP="000C0561">
            <w:pPr>
              <w:rPr>
                <w:rFonts w:ascii="SassoonCRInfantMedium" w:hAnsi="SassoonCRInfantMedium"/>
                <w:b/>
              </w:rPr>
            </w:pPr>
            <w:r>
              <w:rPr>
                <w:rFonts w:ascii="SassoonCRInfantMedium" w:hAnsi="SassoonCRInfantMedium"/>
                <w:b/>
              </w:rPr>
              <w:t xml:space="preserve">Lesson </w:t>
            </w:r>
          </w:p>
        </w:tc>
        <w:tc>
          <w:tcPr>
            <w:tcW w:w="2268" w:type="dxa"/>
          </w:tcPr>
          <w:p w14:paraId="7291AEE8" w14:textId="7640FDBC" w:rsidR="00DA1917" w:rsidRPr="00693B9F" w:rsidRDefault="00DA1917" w:rsidP="00DA1917">
            <w:pPr>
              <w:rPr>
                <w:rFonts w:ascii="SassoonCRInfantMedium" w:hAnsi="SassoonCRInfantMedium"/>
                <w:b/>
                <w:color w:val="0070C0"/>
              </w:rPr>
            </w:pPr>
            <w:r w:rsidRPr="00693B9F">
              <w:rPr>
                <w:rFonts w:ascii="SassoonCRInfantMedium" w:hAnsi="SassoonCRInfantMedium"/>
                <w:b/>
                <w:color w:val="0070C0"/>
              </w:rPr>
              <w:t xml:space="preserve">Engage </w:t>
            </w:r>
            <w:r w:rsidR="00883094" w:rsidRPr="00693B9F">
              <w:rPr>
                <w:rFonts w:ascii="SassoonCRInfantMedium" w:hAnsi="SassoonCRInfantMedium"/>
                <w:b/>
                <w:color w:val="0070C0"/>
              </w:rPr>
              <w:t>5</w:t>
            </w:r>
          </w:p>
          <w:p w14:paraId="2D6CDAC9" w14:textId="59EFE295" w:rsidR="00C26D16" w:rsidRPr="00693B9F" w:rsidRDefault="00DA1917" w:rsidP="00DA1917">
            <w:pPr>
              <w:rPr>
                <w:rFonts w:ascii="SassoonCRInfantMedium" w:hAnsi="SassoonCRInfantMedium"/>
                <w:b/>
                <w:color w:val="0070C0"/>
              </w:rPr>
            </w:pPr>
            <w:r w:rsidRPr="00693B9F">
              <w:rPr>
                <w:rFonts w:ascii="SassoonCRInfantMedium" w:hAnsi="SassoonCRInfantMedium"/>
                <w:b/>
                <w:color w:val="0070C0"/>
              </w:rPr>
              <w:t>Uses of rivers</w:t>
            </w:r>
          </w:p>
        </w:tc>
        <w:tc>
          <w:tcPr>
            <w:tcW w:w="2410" w:type="dxa"/>
          </w:tcPr>
          <w:p w14:paraId="50583AF4" w14:textId="77777777" w:rsidR="00C26D16" w:rsidRPr="00693B9F" w:rsidRDefault="006F54B9" w:rsidP="000676C6">
            <w:pPr>
              <w:rPr>
                <w:rFonts w:ascii="SassoonCRInfantMedium" w:hAnsi="SassoonCRInfantMedium"/>
                <w:b/>
                <w:color w:val="0070C0"/>
              </w:rPr>
            </w:pPr>
            <w:r w:rsidRPr="00693B9F">
              <w:rPr>
                <w:rFonts w:ascii="SassoonCRInfantMedium" w:hAnsi="SassoonCRInfantMedium"/>
                <w:b/>
                <w:color w:val="0070C0"/>
              </w:rPr>
              <w:t>Develop 1</w:t>
            </w:r>
          </w:p>
          <w:p w14:paraId="0CB334CE" w14:textId="706C82F3" w:rsidR="00F62250" w:rsidRPr="00693B9F" w:rsidRDefault="00F62250" w:rsidP="00F62250">
            <w:pPr>
              <w:rPr>
                <w:rFonts w:ascii="SassoonCRInfantMedium" w:hAnsi="SassoonCRInfantMedium"/>
                <w:b/>
                <w:color w:val="0070C0"/>
              </w:rPr>
            </w:pPr>
            <w:r w:rsidRPr="00693B9F">
              <w:rPr>
                <w:rFonts w:ascii="SassoonCRInfantMedium" w:hAnsi="SassoonCRInfantMedium"/>
                <w:b/>
                <w:color w:val="0070C0"/>
              </w:rPr>
              <w:t>What are mountains?</w:t>
            </w:r>
          </w:p>
          <w:p w14:paraId="06E0B8A9" w14:textId="06EA5228" w:rsidR="006F54B9" w:rsidRPr="00693B9F" w:rsidRDefault="006F54B9" w:rsidP="000676C6">
            <w:pPr>
              <w:rPr>
                <w:rFonts w:ascii="SassoonCRInfantMedium" w:hAnsi="SassoonCRInfantMedium"/>
                <w:b/>
                <w:color w:val="0070C0"/>
              </w:rPr>
            </w:pPr>
          </w:p>
        </w:tc>
        <w:tc>
          <w:tcPr>
            <w:tcW w:w="2291" w:type="dxa"/>
          </w:tcPr>
          <w:p w14:paraId="4D8EBAD2" w14:textId="77777777" w:rsidR="00C26D16" w:rsidRPr="00693B9F" w:rsidRDefault="00F62250" w:rsidP="000676C6">
            <w:pPr>
              <w:rPr>
                <w:rFonts w:ascii="SassoonCRInfantMedium" w:hAnsi="SassoonCRInfantMedium"/>
                <w:b/>
                <w:color w:val="0070C0"/>
              </w:rPr>
            </w:pPr>
            <w:r w:rsidRPr="00693B9F">
              <w:rPr>
                <w:rFonts w:ascii="SassoonCRInfantMedium" w:hAnsi="SassoonCRInfantMedium"/>
                <w:b/>
                <w:color w:val="0070C0"/>
              </w:rPr>
              <w:lastRenderedPageBreak/>
              <w:t>Develop 2</w:t>
            </w:r>
          </w:p>
          <w:p w14:paraId="323C4D6B" w14:textId="3C6327F8" w:rsidR="00F62250" w:rsidRPr="00693B9F" w:rsidRDefault="00F62250" w:rsidP="000676C6">
            <w:pPr>
              <w:rPr>
                <w:rFonts w:ascii="SassoonCRInfantMedium" w:hAnsi="SassoonCRInfantMedium"/>
                <w:b/>
                <w:color w:val="0070C0"/>
              </w:rPr>
            </w:pPr>
            <w:r w:rsidRPr="00693B9F">
              <w:rPr>
                <w:rFonts w:ascii="SassoonCRInfantMedium" w:hAnsi="SassoonCRInfantMedium"/>
                <w:b/>
                <w:color w:val="0070C0"/>
              </w:rPr>
              <w:t xml:space="preserve">Mountain types </w:t>
            </w:r>
          </w:p>
        </w:tc>
        <w:tc>
          <w:tcPr>
            <w:tcW w:w="2173" w:type="dxa"/>
          </w:tcPr>
          <w:p w14:paraId="4D2B3010" w14:textId="77777777" w:rsidR="00C26D16" w:rsidRPr="00693B9F" w:rsidRDefault="004A70FB" w:rsidP="000C0561">
            <w:pPr>
              <w:rPr>
                <w:rFonts w:ascii="SassoonCRInfantMedium" w:hAnsi="SassoonCRInfantMedium"/>
                <w:b/>
                <w:color w:val="0070C0"/>
              </w:rPr>
            </w:pPr>
            <w:r w:rsidRPr="00693B9F">
              <w:rPr>
                <w:rFonts w:ascii="SassoonCRInfantMedium" w:hAnsi="SassoonCRInfantMedium"/>
                <w:b/>
                <w:color w:val="0070C0"/>
              </w:rPr>
              <w:t>Develop 3</w:t>
            </w:r>
          </w:p>
          <w:p w14:paraId="641D3C84" w14:textId="77777777" w:rsidR="00965FC3" w:rsidRPr="00693B9F" w:rsidRDefault="00965FC3" w:rsidP="00965FC3">
            <w:pPr>
              <w:rPr>
                <w:rFonts w:ascii="SassoonCRInfantMedium" w:hAnsi="SassoonCRInfantMedium"/>
                <w:b/>
                <w:color w:val="0070C0"/>
              </w:rPr>
            </w:pPr>
            <w:r w:rsidRPr="00693B9F">
              <w:rPr>
                <w:rFonts w:ascii="SassoonCRInfantMedium" w:hAnsi="SassoonCRInfantMedium"/>
                <w:b/>
                <w:color w:val="0070C0"/>
              </w:rPr>
              <w:lastRenderedPageBreak/>
              <w:t>Topography and contour lines</w:t>
            </w:r>
          </w:p>
          <w:p w14:paraId="26D9AD00" w14:textId="11B4D9B9" w:rsidR="004A70FB" w:rsidRPr="00693B9F" w:rsidRDefault="004A70FB" w:rsidP="000C0561">
            <w:pPr>
              <w:rPr>
                <w:rFonts w:ascii="SassoonCRInfantMedium" w:hAnsi="SassoonCRInfantMedium"/>
                <w:b/>
                <w:color w:val="0070C0"/>
              </w:rPr>
            </w:pPr>
          </w:p>
        </w:tc>
        <w:tc>
          <w:tcPr>
            <w:tcW w:w="2268" w:type="dxa"/>
          </w:tcPr>
          <w:p w14:paraId="7EBAD6A2" w14:textId="77777777" w:rsidR="00C26D16" w:rsidRPr="00693B9F" w:rsidRDefault="00112174" w:rsidP="000676C6">
            <w:pPr>
              <w:rPr>
                <w:rFonts w:ascii="SassoonCRInfantMedium" w:hAnsi="SassoonCRInfantMedium"/>
                <w:b/>
                <w:color w:val="0070C0"/>
              </w:rPr>
            </w:pPr>
            <w:r w:rsidRPr="00693B9F">
              <w:rPr>
                <w:rFonts w:ascii="SassoonCRInfantMedium" w:hAnsi="SassoonCRInfantMedium"/>
                <w:b/>
                <w:color w:val="0070C0"/>
              </w:rPr>
              <w:lastRenderedPageBreak/>
              <w:t>Develop 4</w:t>
            </w:r>
          </w:p>
          <w:p w14:paraId="06178693" w14:textId="2E66048A" w:rsidR="00112174" w:rsidRPr="00693B9F" w:rsidRDefault="0071784D" w:rsidP="000676C6">
            <w:pPr>
              <w:rPr>
                <w:rFonts w:ascii="SassoonCRInfantMedium" w:hAnsi="SassoonCRInfantMedium"/>
                <w:b/>
                <w:color w:val="0070C0"/>
              </w:rPr>
            </w:pPr>
            <w:r w:rsidRPr="00693B9F">
              <w:rPr>
                <w:rFonts w:ascii="SassoonCRInfantMedium" w:hAnsi="SassoonCRInfantMedium"/>
                <w:b/>
                <w:color w:val="0070C0"/>
              </w:rPr>
              <w:t>Mountains in the UK</w:t>
            </w:r>
          </w:p>
        </w:tc>
      </w:tr>
      <w:tr w:rsidR="007B0433" w:rsidRPr="00E47970" w14:paraId="44679265" w14:textId="77777777" w:rsidTr="006B3564">
        <w:trPr>
          <w:trHeight w:val="1343"/>
        </w:trPr>
        <w:tc>
          <w:tcPr>
            <w:tcW w:w="2263" w:type="dxa"/>
            <w:shd w:val="clear" w:color="auto" w:fill="00B0F0"/>
          </w:tcPr>
          <w:p w14:paraId="4138559B" w14:textId="31AF6C5A" w:rsidR="007B0433" w:rsidRPr="00E47970" w:rsidRDefault="007B0433" w:rsidP="007B0433">
            <w:pPr>
              <w:rPr>
                <w:rFonts w:ascii="SassoonCRInfantMedium" w:hAnsi="SassoonCRInfantMedium"/>
                <w:b/>
              </w:rPr>
            </w:pPr>
            <w:r>
              <w:rPr>
                <w:rFonts w:ascii="SassoonCRInfantMedium" w:hAnsi="SassoonCRInfantMedium"/>
                <w:b/>
              </w:rPr>
              <w:t xml:space="preserve">Knowledge </w:t>
            </w:r>
          </w:p>
        </w:tc>
        <w:tc>
          <w:tcPr>
            <w:tcW w:w="2268" w:type="dxa"/>
          </w:tcPr>
          <w:p w14:paraId="0D3E151E" w14:textId="77777777" w:rsidR="00BD5F2D" w:rsidRPr="00BD5F2D" w:rsidRDefault="00BD5F2D" w:rsidP="00BD5F2D">
            <w:pPr>
              <w:rPr>
                <w:rFonts w:ascii="SassoonCRInfantMedium" w:hAnsi="SassoonCRInfantMedium"/>
              </w:rPr>
            </w:pPr>
            <w:r w:rsidRPr="00BD5F2D">
              <w:rPr>
                <w:rFonts w:ascii="SassoonCRInfantMedium" w:hAnsi="SassoonCRInfantMedium"/>
              </w:rPr>
              <w:t>A river is a natural flowing watercourse. A river can be used by humans for farming, leisure and transport.</w:t>
            </w:r>
          </w:p>
          <w:p w14:paraId="34C355B9" w14:textId="7D8F2E06" w:rsidR="007B0433" w:rsidRPr="00E47970" w:rsidRDefault="007B0433" w:rsidP="007B0433">
            <w:pPr>
              <w:rPr>
                <w:rFonts w:ascii="SassoonCRInfantMedium" w:hAnsi="SassoonCRInfantMedium"/>
              </w:rPr>
            </w:pPr>
          </w:p>
        </w:tc>
        <w:tc>
          <w:tcPr>
            <w:tcW w:w="2410" w:type="dxa"/>
          </w:tcPr>
          <w:p w14:paraId="22002C5E" w14:textId="77777777" w:rsidR="007B0433" w:rsidRDefault="001234EC" w:rsidP="007B0433">
            <w:pPr>
              <w:rPr>
                <w:rFonts w:ascii="SassoonCRInfantMedium" w:hAnsi="SassoonCRInfantMedium"/>
              </w:rPr>
            </w:pPr>
            <w:r>
              <w:rPr>
                <w:rFonts w:ascii="SassoonCRInfantMedium" w:hAnsi="SassoonCRInfantMedium"/>
              </w:rPr>
              <w:t>Know what a mountain is:</w:t>
            </w:r>
          </w:p>
          <w:p w14:paraId="18F909B2" w14:textId="394FF7C6" w:rsidR="001234EC" w:rsidRPr="001234EC" w:rsidRDefault="001234EC" w:rsidP="00CE181B">
            <w:pPr>
              <w:pStyle w:val="ListParagraph"/>
              <w:numPr>
                <w:ilvl w:val="0"/>
                <w:numId w:val="1"/>
              </w:numPr>
              <w:rPr>
                <w:rFonts w:ascii="SassoonCRInfantMedium" w:hAnsi="SassoonCRInfantMedium"/>
              </w:rPr>
            </w:pPr>
            <w:r w:rsidRPr="001234EC">
              <w:rPr>
                <w:rFonts w:ascii="SassoonCRInfantMedium" w:hAnsi="SassoonCRInfantMedium"/>
              </w:rPr>
              <w:t>natural elevation of the Earth's surface, rising to a summit.</w:t>
            </w:r>
          </w:p>
          <w:p w14:paraId="24F5B327" w14:textId="7B2BFE46" w:rsidR="001234EC" w:rsidRPr="001234EC" w:rsidRDefault="001234EC" w:rsidP="00CE181B">
            <w:pPr>
              <w:pStyle w:val="ListParagraph"/>
              <w:numPr>
                <w:ilvl w:val="0"/>
                <w:numId w:val="1"/>
              </w:numPr>
              <w:rPr>
                <w:rFonts w:ascii="SassoonCRInfantMedium" w:hAnsi="SassoonCRInfantMedium"/>
              </w:rPr>
            </w:pPr>
            <w:r w:rsidRPr="001234EC">
              <w:rPr>
                <w:rFonts w:ascii="SassoonCRInfantMedium" w:hAnsi="SassoonCRInfantMedium"/>
              </w:rPr>
              <w:t xml:space="preserve">elevation greater than that of a hill, </w:t>
            </w:r>
            <w:r>
              <w:rPr>
                <w:rFonts w:ascii="SassoonCRInfantMedium" w:hAnsi="SassoonCRInfantMedium"/>
              </w:rPr>
              <w:t>(</w:t>
            </w:r>
            <w:r w:rsidRPr="001234EC">
              <w:rPr>
                <w:rFonts w:ascii="SassoonCRInfantMedium" w:hAnsi="SassoonCRInfantMedium"/>
              </w:rPr>
              <w:t>usually greater than 610m.</w:t>
            </w:r>
            <w:r>
              <w:rPr>
                <w:rFonts w:ascii="SassoonCRInfantMedium" w:hAnsi="SassoonCRInfantMedium"/>
              </w:rPr>
              <w:t>)</w:t>
            </w:r>
          </w:p>
          <w:p w14:paraId="0DA8776E" w14:textId="3E181AD8" w:rsidR="001234EC" w:rsidRPr="00E47970" w:rsidRDefault="001234EC" w:rsidP="007B0433">
            <w:pPr>
              <w:rPr>
                <w:rFonts w:ascii="SassoonCRInfantMedium" w:hAnsi="SassoonCRInfantMedium"/>
              </w:rPr>
            </w:pPr>
          </w:p>
        </w:tc>
        <w:tc>
          <w:tcPr>
            <w:tcW w:w="2291" w:type="dxa"/>
          </w:tcPr>
          <w:p w14:paraId="647DD438" w14:textId="77777777" w:rsidR="006E469B" w:rsidRPr="006E469B" w:rsidRDefault="006E469B" w:rsidP="006E469B">
            <w:pPr>
              <w:rPr>
                <w:rFonts w:ascii="SassoonCRInfantMedium" w:hAnsi="SassoonCRInfantMedium"/>
              </w:rPr>
            </w:pPr>
            <w:r w:rsidRPr="006E469B">
              <w:rPr>
                <w:rFonts w:ascii="SassoonCRInfantMedium" w:hAnsi="SassoonCRInfantMedium"/>
              </w:rPr>
              <w:t>Mountains are made when the Earth’s tectonic plates push together, move apart or when magma underneath the Earth’s crust pushes large areas of land upwards.</w:t>
            </w:r>
          </w:p>
          <w:p w14:paraId="4A4354D7" w14:textId="08DB095C" w:rsidR="006E469B" w:rsidRPr="006E469B" w:rsidRDefault="006E469B" w:rsidP="006E469B">
            <w:pPr>
              <w:rPr>
                <w:rFonts w:ascii="SassoonCRInfantMedium" w:hAnsi="SassoonCRInfantMedium"/>
              </w:rPr>
            </w:pPr>
            <w:r w:rsidRPr="006E469B">
              <w:rPr>
                <w:rFonts w:ascii="SassoonCRInfantMedium" w:hAnsi="SassoonCRInfantMedium"/>
              </w:rPr>
              <w:t xml:space="preserve">There are five types of </w:t>
            </w:r>
            <w:proofErr w:type="gramStart"/>
            <w:r w:rsidRPr="006E469B">
              <w:rPr>
                <w:rFonts w:ascii="SassoonCRInfantMedium" w:hAnsi="SassoonCRInfantMedium"/>
              </w:rPr>
              <w:t>mountain</w:t>
            </w:r>
            <w:proofErr w:type="gramEnd"/>
            <w:r w:rsidRPr="006E469B">
              <w:rPr>
                <w:rFonts w:ascii="SassoonCRInfantMedium" w:hAnsi="SassoonCRInfantMedium"/>
              </w:rPr>
              <w:t xml:space="preserve">: </w:t>
            </w:r>
            <w:r>
              <w:rPr>
                <w:rFonts w:ascii="SassoonCRInfantMedium" w:hAnsi="SassoonCRInfantMedium"/>
              </w:rPr>
              <w:t>(</w:t>
            </w:r>
            <w:r w:rsidRPr="006E469B">
              <w:rPr>
                <w:rFonts w:ascii="SassoonCRInfantMedium" w:hAnsi="SassoonCRInfantMedium"/>
              </w:rPr>
              <w:t>fold, fault-block, volcanic, dome and plateau.</w:t>
            </w:r>
            <w:r>
              <w:rPr>
                <w:rFonts w:ascii="SassoonCRInfantMedium" w:hAnsi="SassoonCRInfantMedium"/>
              </w:rPr>
              <w:t>)</w:t>
            </w:r>
          </w:p>
          <w:p w14:paraId="2CDA9076" w14:textId="588715CA" w:rsidR="007B0433" w:rsidRPr="00E47970" w:rsidRDefault="007B0433" w:rsidP="007B0433">
            <w:pPr>
              <w:rPr>
                <w:rFonts w:ascii="SassoonCRInfantMedium" w:hAnsi="SassoonCRInfantMedium"/>
              </w:rPr>
            </w:pPr>
          </w:p>
        </w:tc>
        <w:tc>
          <w:tcPr>
            <w:tcW w:w="2173" w:type="dxa"/>
          </w:tcPr>
          <w:p w14:paraId="655AEC8B" w14:textId="77777777" w:rsidR="001B57DB" w:rsidRPr="001B57DB" w:rsidRDefault="001B57DB" w:rsidP="001B57DB">
            <w:pPr>
              <w:rPr>
                <w:rFonts w:ascii="SassoonCRInfantMedium" w:hAnsi="SassoonCRInfantMedium"/>
              </w:rPr>
            </w:pPr>
            <w:r w:rsidRPr="001B57DB">
              <w:rPr>
                <w:rFonts w:ascii="SassoonCRInfantMedium" w:hAnsi="SassoonCRInfantMedium"/>
              </w:rPr>
              <w:t>Topography is the arrangement of the natural and artificial physical features of an area.</w:t>
            </w:r>
          </w:p>
          <w:p w14:paraId="01F5A272" w14:textId="395DE78B" w:rsidR="007B0433" w:rsidRPr="00E47970" w:rsidRDefault="007B0433" w:rsidP="007B0433">
            <w:pPr>
              <w:rPr>
                <w:rFonts w:ascii="SassoonCRInfantMedium" w:hAnsi="SassoonCRInfantMedium"/>
              </w:rPr>
            </w:pPr>
          </w:p>
        </w:tc>
        <w:tc>
          <w:tcPr>
            <w:tcW w:w="2268" w:type="dxa"/>
          </w:tcPr>
          <w:p w14:paraId="223ACA17" w14:textId="039CC3C2" w:rsidR="007B0433" w:rsidRPr="00E47970" w:rsidRDefault="00A65C72" w:rsidP="007B0433">
            <w:pPr>
              <w:rPr>
                <w:rFonts w:ascii="SassoonCRInfantMedium" w:hAnsi="SassoonCRInfantMedium"/>
              </w:rPr>
            </w:pPr>
            <w:r w:rsidRPr="00A65C72">
              <w:rPr>
                <w:rFonts w:ascii="SassoonCRInfantMedium" w:hAnsi="SassoonCRInfantMedium"/>
              </w:rPr>
              <w:t>There are four mountain ranges in the UK that are home to each country’s highest mountain</w:t>
            </w:r>
          </w:p>
        </w:tc>
      </w:tr>
      <w:tr w:rsidR="007B0433" w:rsidRPr="00E47970" w14:paraId="5D8504A3" w14:textId="77777777" w:rsidTr="006B3564">
        <w:trPr>
          <w:trHeight w:val="1343"/>
        </w:trPr>
        <w:tc>
          <w:tcPr>
            <w:tcW w:w="2263" w:type="dxa"/>
            <w:shd w:val="clear" w:color="auto" w:fill="00B0F0"/>
          </w:tcPr>
          <w:p w14:paraId="546815D1" w14:textId="31DC94C9" w:rsidR="007B0433" w:rsidRPr="00E47970" w:rsidRDefault="007B0433" w:rsidP="007B0433">
            <w:pPr>
              <w:rPr>
                <w:rFonts w:ascii="SassoonCRInfantMedium" w:hAnsi="SassoonCRInfantMedium"/>
                <w:b/>
              </w:rPr>
            </w:pPr>
            <w:r>
              <w:rPr>
                <w:rFonts w:ascii="SassoonCRInfantMedium" w:hAnsi="SassoonCRInfantMedium"/>
                <w:b/>
              </w:rPr>
              <w:t>Skill</w:t>
            </w:r>
          </w:p>
        </w:tc>
        <w:tc>
          <w:tcPr>
            <w:tcW w:w="2268" w:type="dxa"/>
          </w:tcPr>
          <w:p w14:paraId="15F4D45D" w14:textId="77777777" w:rsidR="00B07A46" w:rsidRPr="00B07A46" w:rsidRDefault="00B07A46" w:rsidP="00B07A46">
            <w:pPr>
              <w:rPr>
                <w:rFonts w:ascii="SassoonCRInfantMedium" w:hAnsi="SassoonCRInfantMedium"/>
              </w:rPr>
            </w:pPr>
            <w:r w:rsidRPr="00B07A46">
              <w:rPr>
                <w:rFonts w:ascii="SassoonCRInfantMedium" w:hAnsi="SassoonCRInfantMedium"/>
              </w:rPr>
              <w:t>Explain ways that settlements, land use or water systems are used in the UK and other parts of the world.</w:t>
            </w:r>
          </w:p>
          <w:p w14:paraId="4FE8775A" w14:textId="515BC0F8" w:rsidR="007B0433" w:rsidRPr="00E47970" w:rsidRDefault="007B0433" w:rsidP="007B0433">
            <w:pPr>
              <w:rPr>
                <w:rFonts w:ascii="SassoonCRInfantMedium" w:hAnsi="SassoonCRInfantMedium"/>
              </w:rPr>
            </w:pPr>
          </w:p>
        </w:tc>
        <w:tc>
          <w:tcPr>
            <w:tcW w:w="2410" w:type="dxa"/>
          </w:tcPr>
          <w:p w14:paraId="010DFB02" w14:textId="010A9BE3" w:rsidR="007B0433" w:rsidRPr="00E47970" w:rsidRDefault="006F54B9" w:rsidP="007B0433">
            <w:pPr>
              <w:rPr>
                <w:rFonts w:ascii="SassoonCRInfantMedium" w:hAnsi="SassoonCRInfantMedium"/>
              </w:rPr>
            </w:pPr>
            <w:r>
              <w:rPr>
                <w:rFonts w:ascii="SassoonCRInfantMedium" w:hAnsi="SassoonCRInfantMedium"/>
              </w:rPr>
              <w:t xml:space="preserve">Describe the main features of a mountain </w:t>
            </w:r>
          </w:p>
        </w:tc>
        <w:tc>
          <w:tcPr>
            <w:tcW w:w="2291" w:type="dxa"/>
          </w:tcPr>
          <w:p w14:paraId="69F9F7DB" w14:textId="5F9FF858" w:rsidR="000A5137" w:rsidRPr="000A5137" w:rsidRDefault="006E469B" w:rsidP="000A5137">
            <w:pPr>
              <w:rPr>
                <w:rFonts w:ascii="SassoonCRInfantMedium" w:hAnsi="SassoonCRInfantMedium"/>
              </w:rPr>
            </w:pPr>
            <w:r>
              <w:rPr>
                <w:rFonts w:ascii="SassoonCRInfantMedium" w:hAnsi="SassoonCRInfantMedium"/>
              </w:rPr>
              <w:t>Explain in simple terms how a mountain is formed</w:t>
            </w:r>
            <w:r w:rsidR="000A5137" w:rsidRPr="000A5137">
              <w:rPr>
                <w:rFonts w:ascii="SassoonCRInfantMedium" w:hAnsi="SassoonCRInfantMedium"/>
              </w:rPr>
              <w:t xml:space="preserve"> and </w:t>
            </w:r>
            <w:r>
              <w:rPr>
                <w:rFonts w:ascii="SassoonCRInfantMedium" w:hAnsi="SassoonCRInfantMedium"/>
              </w:rPr>
              <w:t xml:space="preserve">know there are 5 </w:t>
            </w:r>
            <w:r w:rsidR="000A5137" w:rsidRPr="000A5137">
              <w:rPr>
                <w:rFonts w:ascii="SassoonCRInfantMedium" w:hAnsi="SassoonCRInfantMedium"/>
              </w:rPr>
              <w:t>different mountain types.</w:t>
            </w:r>
          </w:p>
          <w:p w14:paraId="487B4B09" w14:textId="35848444" w:rsidR="007B0433" w:rsidRPr="00E47970" w:rsidRDefault="007B0433" w:rsidP="007B0433">
            <w:pPr>
              <w:rPr>
                <w:rFonts w:ascii="SassoonCRInfantMedium" w:hAnsi="SassoonCRInfantMedium"/>
              </w:rPr>
            </w:pPr>
          </w:p>
        </w:tc>
        <w:tc>
          <w:tcPr>
            <w:tcW w:w="2173" w:type="dxa"/>
          </w:tcPr>
          <w:p w14:paraId="742F5176" w14:textId="77777777" w:rsidR="008D2F7F" w:rsidRPr="008D2F7F" w:rsidRDefault="008D2F7F" w:rsidP="008D2F7F">
            <w:pPr>
              <w:rPr>
                <w:rFonts w:ascii="SassoonCRInfantMedium" w:hAnsi="SassoonCRInfantMedium"/>
              </w:rPr>
            </w:pPr>
            <w:r w:rsidRPr="008D2F7F">
              <w:rPr>
                <w:rFonts w:ascii="SassoonCRInfantMedium" w:hAnsi="SassoonCRInfantMedium"/>
              </w:rPr>
              <w:t>Identify the topography of an area of the UK using contour lines on a map.</w:t>
            </w:r>
          </w:p>
          <w:p w14:paraId="3CFA8661" w14:textId="37D2E6B7" w:rsidR="007B0433" w:rsidRPr="00E47970" w:rsidRDefault="007B0433" w:rsidP="007B0433">
            <w:pPr>
              <w:rPr>
                <w:rFonts w:ascii="SassoonCRInfantMedium" w:hAnsi="SassoonCRInfantMedium"/>
              </w:rPr>
            </w:pPr>
          </w:p>
        </w:tc>
        <w:tc>
          <w:tcPr>
            <w:tcW w:w="2268" w:type="dxa"/>
          </w:tcPr>
          <w:p w14:paraId="0157D482" w14:textId="1A4BCE31" w:rsidR="00F92496" w:rsidRPr="00F92496" w:rsidRDefault="00F92496" w:rsidP="00F92496">
            <w:pPr>
              <w:rPr>
                <w:rFonts w:ascii="SassoonCRInfantMedium" w:hAnsi="SassoonCRInfantMedium"/>
              </w:rPr>
            </w:pPr>
            <w:r w:rsidRPr="00F92496">
              <w:rPr>
                <w:rFonts w:ascii="SassoonCRInfantMedium" w:hAnsi="SassoonCRInfantMedium"/>
              </w:rPr>
              <w:t xml:space="preserve">Create a study of geographical features </w:t>
            </w:r>
            <w:r w:rsidR="00574C7A">
              <w:rPr>
                <w:rFonts w:ascii="SassoonCRInfantMedium" w:hAnsi="SassoonCRInfantMedium"/>
              </w:rPr>
              <w:t>of one of the 4 mountains in the UK</w:t>
            </w:r>
          </w:p>
          <w:p w14:paraId="124AE021" w14:textId="30E9D54B" w:rsidR="007B0433" w:rsidRPr="00E47970" w:rsidRDefault="007B0433" w:rsidP="007B0433">
            <w:pPr>
              <w:rPr>
                <w:rFonts w:ascii="SassoonCRInfantMedium" w:hAnsi="SassoonCRInfantMedium"/>
              </w:rPr>
            </w:pPr>
          </w:p>
        </w:tc>
      </w:tr>
      <w:tr w:rsidR="007B0433" w:rsidRPr="00E47970" w14:paraId="61027AE1" w14:textId="77777777" w:rsidTr="006B3564">
        <w:trPr>
          <w:trHeight w:val="1343"/>
        </w:trPr>
        <w:tc>
          <w:tcPr>
            <w:tcW w:w="2263" w:type="dxa"/>
            <w:shd w:val="clear" w:color="auto" w:fill="00B0F0"/>
          </w:tcPr>
          <w:p w14:paraId="6A6E37BC" w14:textId="76449F8F" w:rsidR="007B0433" w:rsidRPr="00E47970" w:rsidRDefault="007B0433" w:rsidP="007B0433">
            <w:pPr>
              <w:rPr>
                <w:rFonts w:ascii="SassoonCRInfantMedium" w:hAnsi="SassoonCRInfantMedium"/>
                <w:b/>
              </w:rPr>
            </w:pPr>
            <w:r>
              <w:rPr>
                <w:rFonts w:ascii="SassoonCRInfantMedium" w:hAnsi="SassoonCRInfantMedium"/>
                <w:b/>
              </w:rPr>
              <w:t xml:space="preserve">Vocabulary </w:t>
            </w:r>
          </w:p>
        </w:tc>
        <w:tc>
          <w:tcPr>
            <w:tcW w:w="2268" w:type="dxa"/>
          </w:tcPr>
          <w:p w14:paraId="215D2734" w14:textId="1E0C5C64" w:rsidR="007B0433" w:rsidRDefault="00B07A46" w:rsidP="007B0433">
            <w:pPr>
              <w:rPr>
                <w:rFonts w:ascii="SassoonCRInfantMedium" w:hAnsi="SassoonCRInfantMedium"/>
              </w:rPr>
            </w:pPr>
            <w:r>
              <w:rPr>
                <w:rFonts w:ascii="SassoonCRInfantMedium" w:hAnsi="SassoonCRInfantMedium"/>
              </w:rPr>
              <w:t xml:space="preserve">Watercourse, leisure, water systems, settlements </w:t>
            </w:r>
          </w:p>
        </w:tc>
        <w:tc>
          <w:tcPr>
            <w:tcW w:w="2410" w:type="dxa"/>
          </w:tcPr>
          <w:p w14:paraId="0DB5ABB1" w14:textId="3BA341B0" w:rsidR="007B0433" w:rsidRPr="00E47970" w:rsidRDefault="006F54B9" w:rsidP="007B0433">
            <w:pPr>
              <w:rPr>
                <w:rFonts w:ascii="SassoonCRInfantMedium" w:hAnsi="SassoonCRInfantMedium"/>
              </w:rPr>
            </w:pPr>
            <w:r>
              <w:rPr>
                <w:rFonts w:ascii="SassoonCRInfantMedium" w:hAnsi="SassoonCRInfantMedium"/>
              </w:rPr>
              <w:t>Elevation, summit</w:t>
            </w:r>
          </w:p>
        </w:tc>
        <w:tc>
          <w:tcPr>
            <w:tcW w:w="2291" w:type="dxa"/>
          </w:tcPr>
          <w:p w14:paraId="0D8868D1" w14:textId="06593BD5" w:rsidR="007B0433" w:rsidRPr="00E47970" w:rsidRDefault="006E469B" w:rsidP="007B0433">
            <w:pPr>
              <w:rPr>
                <w:rFonts w:ascii="SassoonCRInfantMedium" w:hAnsi="SassoonCRInfantMedium"/>
              </w:rPr>
            </w:pPr>
            <w:r>
              <w:rPr>
                <w:rFonts w:ascii="SassoonCRInfantMedium" w:hAnsi="SassoonCRInfantMedium"/>
              </w:rPr>
              <w:t>Crust, tectonic plates</w:t>
            </w:r>
            <w:r w:rsidR="004A70FB">
              <w:rPr>
                <w:rFonts w:ascii="SassoonCRInfantMedium" w:hAnsi="SassoonCRInfantMedium"/>
              </w:rPr>
              <w:t>, magma</w:t>
            </w:r>
          </w:p>
        </w:tc>
        <w:tc>
          <w:tcPr>
            <w:tcW w:w="2173" w:type="dxa"/>
          </w:tcPr>
          <w:p w14:paraId="4529C04A" w14:textId="4D55D43B" w:rsidR="007B0433" w:rsidRPr="00E47970" w:rsidRDefault="001B57DB" w:rsidP="007B0433">
            <w:pPr>
              <w:rPr>
                <w:rFonts w:ascii="SassoonCRInfantMedium" w:hAnsi="SassoonCRInfantMedium"/>
              </w:rPr>
            </w:pPr>
            <w:r>
              <w:rPr>
                <w:rFonts w:ascii="SassoonCRInfantMedium" w:hAnsi="SassoonCRInfantMedium"/>
              </w:rPr>
              <w:t>Topography</w:t>
            </w:r>
            <w:r w:rsidR="00965FC3">
              <w:rPr>
                <w:rFonts w:ascii="SassoonCRInfantMedium" w:hAnsi="SassoonCRInfantMedium"/>
              </w:rPr>
              <w:t xml:space="preserve">, contour </w:t>
            </w:r>
          </w:p>
        </w:tc>
        <w:tc>
          <w:tcPr>
            <w:tcW w:w="2268" w:type="dxa"/>
          </w:tcPr>
          <w:p w14:paraId="6DC2B0B8" w14:textId="42EFBE68" w:rsidR="007B0433" w:rsidRPr="00E47970" w:rsidRDefault="0071784D" w:rsidP="007B0433">
            <w:pPr>
              <w:rPr>
                <w:rFonts w:ascii="SassoonCRInfantMedium" w:hAnsi="SassoonCRInfantMedium"/>
              </w:rPr>
            </w:pPr>
            <w:r>
              <w:rPr>
                <w:rFonts w:ascii="SassoonCRInfantMedium" w:hAnsi="SassoonCRInfantMedium"/>
              </w:rPr>
              <w:t xml:space="preserve">Geographical features </w:t>
            </w:r>
          </w:p>
        </w:tc>
      </w:tr>
      <w:tr w:rsidR="007B0433" w:rsidRPr="00E47970" w14:paraId="1077B040" w14:textId="77777777" w:rsidTr="006B3564">
        <w:trPr>
          <w:trHeight w:val="1343"/>
        </w:trPr>
        <w:tc>
          <w:tcPr>
            <w:tcW w:w="2263" w:type="dxa"/>
            <w:shd w:val="clear" w:color="auto" w:fill="00B0F0"/>
          </w:tcPr>
          <w:p w14:paraId="08128116" w14:textId="11AA7939" w:rsidR="007B0433" w:rsidRPr="00E47970" w:rsidRDefault="007B0433" w:rsidP="007B0433">
            <w:pPr>
              <w:rPr>
                <w:rFonts w:ascii="SassoonCRInfantMedium" w:hAnsi="SassoonCRInfantMedium"/>
                <w:b/>
              </w:rPr>
            </w:pPr>
            <w:r>
              <w:rPr>
                <w:rFonts w:ascii="SassoonCRInfantMedium" w:hAnsi="SassoonCRInfantMedium"/>
                <w:b/>
              </w:rPr>
              <w:t>Lesson</w:t>
            </w:r>
          </w:p>
        </w:tc>
        <w:tc>
          <w:tcPr>
            <w:tcW w:w="2268" w:type="dxa"/>
          </w:tcPr>
          <w:p w14:paraId="35CD9EDA" w14:textId="77777777" w:rsidR="007B0433" w:rsidRPr="00693B9F" w:rsidRDefault="0030359A" w:rsidP="007B0433">
            <w:pPr>
              <w:rPr>
                <w:rFonts w:ascii="SassoonCRInfantMedium" w:hAnsi="SassoonCRInfantMedium"/>
                <w:b/>
                <w:color w:val="0070C0"/>
              </w:rPr>
            </w:pPr>
            <w:r w:rsidRPr="00693B9F">
              <w:rPr>
                <w:rFonts w:ascii="SassoonCRInfantMedium" w:hAnsi="SassoonCRInfantMedium"/>
                <w:b/>
                <w:color w:val="0070C0"/>
              </w:rPr>
              <w:t>Develop 2</w:t>
            </w:r>
          </w:p>
          <w:p w14:paraId="48EED0EE" w14:textId="5B820EEA" w:rsidR="0030359A" w:rsidRPr="00693B9F" w:rsidRDefault="0030359A" w:rsidP="007B0433">
            <w:pPr>
              <w:rPr>
                <w:rFonts w:ascii="SassoonCRInfantMedium" w:hAnsi="SassoonCRInfantMedium"/>
                <w:b/>
                <w:color w:val="0070C0"/>
              </w:rPr>
            </w:pPr>
            <w:r w:rsidRPr="00693B9F">
              <w:rPr>
                <w:rFonts w:ascii="SassoonCRInfantMedium" w:hAnsi="SassoonCRInfantMedium"/>
                <w:b/>
                <w:color w:val="0070C0"/>
              </w:rPr>
              <w:t xml:space="preserve">The Water Cycle </w:t>
            </w:r>
          </w:p>
        </w:tc>
        <w:tc>
          <w:tcPr>
            <w:tcW w:w="2410" w:type="dxa"/>
          </w:tcPr>
          <w:p w14:paraId="19A102E3" w14:textId="77777777" w:rsidR="007B0433" w:rsidRPr="00693B9F" w:rsidRDefault="00AB3EDB" w:rsidP="007B0433">
            <w:pPr>
              <w:rPr>
                <w:rFonts w:ascii="SassoonCRInfantMedium" w:hAnsi="SassoonCRInfantMedium"/>
                <w:b/>
                <w:color w:val="0070C0"/>
              </w:rPr>
            </w:pPr>
            <w:r w:rsidRPr="00693B9F">
              <w:rPr>
                <w:rFonts w:ascii="SassoonCRInfantMedium" w:hAnsi="SassoonCRInfantMedium"/>
                <w:b/>
                <w:color w:val="0070C0"/>
              </w:rPr>
              <w:t>Develop 2</w:t>
            </w:r>
          </w:p>
          <w:p w14:paraId="4E4AD831" w14:textId="77777777" w:rsidR="00AB3EDB" w:rsidRPr="00693B9F" w:rsidRDefault="00AB3EDB" w:rsidP="00AB3EDB">
            <w:pPr>
              <w:rPr>
                <w:rFonts w:ascii="SassoonCRInfantMedium" w:hAnsi="SassoonCRInfantMedium"/>
                <w:b/>
                <w:color w:val="0070C0"/>
              </w:rPr>
            </w:pPr>
            <w:r w:rsidRPr="00693B9F">
              <w:rPr>
                <w:rFonts w:ascii="SassoonCRInfantMedium" w:hAnsi="SassoonCRInfantMedium"/>
                <w:b/>
                <w:color w:val="0070C0"/>
              </w:rPr>
              <w:t>Investigating the water cycle</w:t>
            </w:r>
          </w:p>
          <w:p w14:paraId="0CD20D2F" w14:textId="39761B93" w:rsidR="00AB3EDB" w:rsidRPr="00693B9F" w:rsidRDefault="00AB3EDB" w:rsidP="007B0433">
            <w:pPr>
              <w:rPr>
                <w:rFonts w:ascii="SassoonCRInfantMedium" w:hAnsi="SassoonCRInfantMedium"/>
                <w:b/>
                <w:color w:val="0070C0"/>
              </w:rPr>
            </w:pPr>
          </w:p>
        </w:tc>
        <w:tc>
          <w:tcPr>
            <w:tcW w:w="2291" w:type="dxa"/>
          </w:tcPr>
          <w:p w14:paraId="5FCE424F" w14:textId="77777777" w:rsidR="007B0433" w:rsidRPr="00693B9F" w:rsidRDefault="00C231B8" w:rsidP="007B0433">
            <w:pPr>
              <w:rPr>
                <w:rFonts w:ascii="SassoonCRInfantMedium" w:hAnsi="SassoonCRInfantMedium"/>
                <w:b/>
                <w:color w:val="0070C0"/>
              </w:rPr>
            </w:pPr>
            <w:r w:rsidRPr="00693B9F">
              <w:rPr>
                <w:rFonts w:ascii="SassoonCRInfantMedium" w:hAnsi="SassoonCRInfantMedium"/>
                <w:b/>
                <w:color w:val="0070C0"/>
              </w:rPr>
              <w:t>Develop 3</w:t>
            </w:r>
          </w:p>
          <w:p w14:paraId="11E23AFC" w14:textId="77777777" w:rsidR="000D6434" w:rsidRPr="00693B9F" w:rsidRDefault="000D6434" w:rsidP="000D6434">
            <w:pPr>
              <w:rPr>
                <w:rFonts w:ascii="SassoonCRInfantMedium" w:hAnsi="SassoonCRInfantMedium"/>
                <w:b/>
                <w:color w:val="0070C0"/>
              </w:rPr>
            </w:pPr>
            <w:r w:rsidRPr="00693B9F">
              <w:rPr>
                <w:rFonts w:ascii="SassoonCRInfantMedium" w:hAnsi="SassoonCRInfantMedium"/>
                <w:b/>
                <w:color w:val="0070C0"/>
              </w:rPr>
              <w:t>Comparing habitats</w:t>
            </w:r>
          </w:p>
          <w:p w14:paraId="71508BEE" w14:textId="2DAB2F0B" w:rsidR="00C231B8" w:rsidRPr="00693B9F" w:rsidRDefault="00C231B8" w:rsidP="007B0433">
            <w:pPr>
              <w:rPr>
                <w:rFonts w:ascii="SassoonCRInfantMedium" w:hAnsi="SassoonCRInfantMedium"/>
                <w:b/>
                <w:color w:val="0070C0"/>
              </w:rPr>
            </w:pPr>
          </w:p>
        </w:tc>
        <w:tc>
          <w:tcPr>
            <w:tcW w:w="2173" w:type="dxa"/>
          </w:tcPr>
          <w:p w14:paraId="5406F88E" w14:textId="77777777" w:rsidR="00DD5611" w:rsidRPr="00693B9F" w:rsidRDefault="00DD5611" w:rsidP="007B0433">
            <w:pPr>
              <w:rPr>
                <w:rFonts w:ascii="SassoonCRInfantMedium" w:hAnsi="SassoonCRInfantMedium"/>
                <w:b/>
                <w:color w:val="0070C0"/>
              </w:rPr>
            </w:pPr>
            <w:r w:rsidRPr="00693B9F">
              <w:rPr>
                <w:rFonts w:ascii="SassoonCRInfantMedium" w:hAnsi="SassoonCRInfantMedium"/>
                <w:b/>
                <w:color w:val="0070C0"/>
              </w:rPr>
              <w:t xml:space="preserve">Develop </w:t>
            </w:r>
            <w:r w:rsidR="00D06630" w:rsidRPr="00693B9F">
              <w:rPr>
                <w:rFonts w:ascii="SassoonCRInfantMedium" w:hAnsi="SassoonCRInfantMedium"/>
                <w:b/>
                <w:color w:val="0070C0"/>
              </w:rPr>
              <w:t>5</w:t>
            </w:r>
          </w:p>
          <w:p w14:paraId="16AC1A39" w14:textId="77777777" w:rsidR="00D06630" w:rsidRPr="00693B9F" w:rsidRDefault="00D06630" w:rsidP="007B0433">
            <w:pPr>
              <w:rPr>
                <w:rFonts w:ascii="SassoonCRInfantMedium" w:hAnsi="SassoonCRInfantMedium"/>
                <w:b/>
                <w:color w:val="0070C0"/>
              </w:rPr>
            </w:pPr>
            <w:r w:rsidRPr="00693B9F">
              <w:rPr>
                <w:rFonts w:ascii="SassoonCRInfantMedium" w:hAnsi="SassoonCRInfantMedium"/>
                <w:b/>
                <w:color w:val="0070C0"/>
              </w:rPr>
              <w:t xml:space="preserve">Case study </w:t>
            </w:r>
          </w:p>
          <w:p w14:paraId="7724F7A6" w14:textId="0E7A9AAC" w:rsidR="00D06630" w:rsidRPr="00693B9F" w:rsidRDefault="00D06630" w:rsidP="00D06630">
            <w:pPr>
              <w:rPr>
                <w:rFonts w:ascii="SassoonCRInfantMedium" w:hAnsi="SassoonCRInfantMedium"/>
                <w:b/>
                <w:color w:val="0070C0"/>
              </w:rPr>
            </w:pPr>
            <w:r w:rsidRPr="00693B9F">
              <w:rPr>
                <w:rFonts w:ascii="SassoonCRInfantMedium" w:hAnsi="SassoonCRInfantMedium"/>
                <w:b/>
                <w:color w:val="0070C0"/>
              </w:rPr>
              <w:t>Somerset Levels flooding</w:t>
            </w:r>
          </w:p>
          <w:p w14:paraId="3A150AB8" w14:textId="7BD42B63" w:rsidR="00D06630" w:rsidRPr="00693B9F" w:rsidRDefault="00D06630" w:rsidP="00D06630">
            <w:pPr>
              <w:rPr>
                <w:rFonts w:ascii="SassoonCRInfantMedium" w:hAnsi="SassoonCRInfantMedium"/>
                <w:b/>
                <w:color w:val="0070C0"/>
              </w:rPr>
            </w:pPr>
          </w:p>
        </w:tc>
        <w:tc>
          <w:tcPr>
            <w:tcW w:w="2268" w:type="dxa"/>
          </w:tcPr>
          <w:p w14:paraId="6B2840C8" w14:textId="77777777" w:rsidR="007B0433" w:rsidRPr="00693B9F" w:rsidRDefault="0056437C" w:rsidP="007B0433">
            <w:pPr>
              <w:rPr>
                <w:rFonts w:ascii="SassoonCRInfantMedium" w:hAnsi="SassoonCRInfantMedium"/>
                <w:b/>
                <w:color w:val="0070C0"/>
              </w:rPr>
            </w:pPr>
            <w:r w:rsidRPr="00693B9F">
              <w:rPr>
                <w:rFonts w:ascii="SassoonCRInfantMedium" w:hAnsi="SassoonCRInfantMedium"/>
                <w:b/>
                <w:color w:val="0070C0"/>
              </w:rPr>
              <w:t>Develop 6</w:t>
            </w:r>
          </w:p>
          <w:p w14:paraId="544905FD" w14:textId="70112D55" w:rsidR="0056437C" w:rsidRPr="00693B9F" w:rsidRDefault="000B1046" w:rsidP="007B0433">
            <w:pPr>
              <w:rPr>
                <w:rFonts w:ascii="SassoonCRInfantMedium" w:hAnsi="SassoonCRInfantMedium"/>
                <w:b/>
                <w:color w:val="0070C0"/>
              </w:rPr>
            </w:pPr>
            <w:r w:rsidRPr="00693B9F">
              <w:rPr>
                <w:rFonts w:ascii="SassoonCRInfantMedium" w:hAnsi="SassoonCRInfantMedium"/>
                <w:b/>
                <w:color w:val="0070C0"/>
              </w:rPr>
              <w:t>Importance of soil</w:t>
            </w:r>
          </w:p>
        </w:tc>
      </w:tr>
      <w:tr w:rsidR="007B0433" w:rsidRPr="00E47970" w14:paraId="4E607242" w14:textId="77777777" w:rsidTr="006B3564">
        <w:trPr>
          <w:trHeight w:val="1343"/>
        </w:trPr>
        <w:tc>
          <w:tcPr>
            <w:tcW w:w="2263" w:type="dxa"/>
            <w:shd w:val="clear" w:color="auto" w:fill="00B0F0"/>
          </w:tcPr>
          <w:p w14:paraId="561F87EF" w14:textId="27F35579" w:rsidR="007B0433" w:rsidRPr="00E47970" w:rsidRDefault="007B0433" w:rsidP="007B0433">
            <w:pPr>
              <w:rPr>
                <w:rFonts w:ascii="SassoonCRInfantMedium" w:hAnsi="SassoonCRInfantMedium"/>
                <w:b/>
              </w:rPr>
            </w:pPr>
            <w:r>
              <w:rPr>
                <w:rFonts w:ascii="SassoonCRInfantMedium" w:hAnsi="SassoonCRInfantMedium"/>
                <w:b/>
              </w:rPr>
              <w:t xml:space="preserve">Knowledge </w:t>
            </w:r>
          </w:p>
        </w:tc>
        <w:tc>
          <w:tcPr>
            <w:tcW w:w="2268" w:type="dxa"/>
          </w:tcPr>
          <w:p w14:paraId="34C46D27" w14:textId="05A1D762" w:rsidR="00990D45" w:rsidRPr="00990D45" w:rsidRDefault="00990D45" w:rsidP="00990D45">
            <w:pPr>
              <w:rPr>
                <w:rFonts w:ascii="SassoonCRInfantMedium" w:hAnsi="SassoonCRInfantMedium"/>
              </w:rPr>
            </w:pPr>
            <w:r>
              <w:rPr>
                <w:rFonts w:ascii="SassoonCRInfantMedium" w:hAnsi="SassoonCRInfantMedium"/>
              </w:rPr>
              <w:t xml:space="preserve">Know that: </w:t>
            </w:r>
            <w:r w:rsidRPr="00990D45">
              <w:rPr>
                <w:rFonts w:ascii="SassoonCRInfantMedium" w:hAnsi="SassoonCRInfantMedium"/>
              </w:rPr>
              <w:t>Water is constantly recycled through the water cycle.</w:t>
            </w:r>
          </w:p>
          <w:p w14:paraId="6E9C2E4F" w14:textId="77777777" w:rsidR="00990D45" w:rsidRPr="00990D45" w:rsidRDefault="00990D45" w:rsidP="00990D45">
            <w:pPr>
              <w:rPr>
                <w:rFonts w:ascii="SassoonCRInfantMedium" w:hAnsi="SassoonCRInfantMedium"/>
              </w:rPr>
            </w:pPr>
            <w:r w:rsidRPr="00990D45">
              <w:rPr>
                <w:rFonts w:ascii="SassoonCRInfantMedium" w:hAnsi="SassoonCRInfantMedium"/>
              </w:rPr>
              <w:lastRenderedPageBreak/>
              <w:t>The four stages of the water cycle are: evaporation, condensation, precipitation and collection.</w:t>
            </w:r>
          </w:p>
          <w:p w14:paraId="12AEC0FB" w14:textId="77777777" w:rsidR="007B0433" w:rsidRDefault="007B0433" w:rsidP="007B0433">
            <w:pPr>
              <w:rPr>
                <w:rFonts w:ascii="SassoonCRInfantMedium" w:hAnsi="SassoonCRInfantMedium"/>
              </w:rPr>
            </w:pPr>
          </w:p>
        </w:tc>
        <w:tc>
          <w:tcPr>
            <w:tcW w:w="2410" w:type="dxa"/>
          </w:tcPr>
          <w:p w14:paraId="24C58D74" w14:textId="198EA2BD" w:rsidR="00E4647A" w:rsidRPr="00E4647A" w:rsidRDefault="00E4647A" w:rsidP="00E4647A">
            <w:pPr>
              <w:rPr>
                <w:rFonts w:ascii="SassoonCRInfantMedium" w:hAnsi="SassoonCRInfantMedium"/>
              </w:rPr>
            </w:pPr>
            <w:r>
              <w:rPr>
                <w:rFonts w:ascii="SassoonCRInfantMedium" w:hAnsi="SassoonCRInfantMedium"/>
              </w:rPr>
              <w:lastRenderedPageBreak/>
              <w:t xml:space="preserve">Know that: </w:t>
            </w:r>
            <w:r w:rsidRPr="00E4647A">
              <w:rPr>
                <w:rFonts w:ascii="SassoonCRInfantMedium" w:hAnsi="SassoonCRInfantMedium"/>
              </w:rPr>
              <w:t xml:space="preserve">The water cycle has four stages: evaporation, condensation, </w:t>
            </w:r>
            <w:r w:rsidRPr="00E4647A">
              <w:rPr>
                <w:rFonts w:ascii="SassoonCRInfantMedium" w:hAnsi="SassoonCRInfantMedium"/>
              </w:rPr>
              <w:lastRenderedPageBreak/>
              <w:t>precipitation (rain) and collection.</w:t>
            </w:r>
          </w:p>
          <w:p w14:paraId="49D04EA7" w14:textId="77777777" w:rsidR="00E4647A" w:rsidRPr="00E4647A" w:rsidRDefault="00E4647A" w:rsidP="00E4647A">
            <w:pPr>
              <w:rPr>
                <w:rFonts w:ascii="SassoonCRInfantMedium" w:hAnsi="SassoonCRInfantMedium"/>
              </w:rPr>
            </w:pPr>
            <w:r w:rsidRPr="00E4647A">
              <w:rPr>
                <w:rFonts w:ascii="SassoonCRInfantMedium" w:hAnsi="SassoonCRInfantMedium"/>
              </w:rPr>
              <w:t>Evaporation and condensation are caused by temperature changes.</w:t>
            </w:r>
          </w:p>
          <w:p w14:paraId="552E18E7" w14:textId="77777777" w:rsidR="007B0433" w:rsidRPr="00E47970" w:rsidRDefault="007B0433" w:rsidP="007B0433">
            <w:pPr>
              <w:rPr>
                <w:rFonts w:ascii="SassoonCRInfantMedium" w:hAnsi="SassoonCRInfantMedium"/>
              </w:rPr>
            </w:pPr>
          </w:p>
        </w:tc>
        <w:tc>
          <w:tcPr>
            <w:tcW w:w="2291" w:type="dxa"/>
          </w:tcPr>
          <w:p w14:paraId="647E26D7" w14:textId="2DEA59D4" w:rsidR="007B0433" w:rsidRPr="00E47970" w:rsidRDefault="003D47A4" w:rsidP="007B0433">
            <w:pPr>
              <w:rPr>
                <w:rFonts w:ascii="SassoonCRInfantMedium" w:hAnsi="SassoonCRInfantMedium"/>
              </w:rPr>
            </w:pPr>
            <w:r>
              <w:rPr>
                <w:rFonts w:ascii="SassoonCRInfantMedium" w:hAnsi="SassoonCRInfantMedium"/>
              </w:rPr>
              <w:lastRenderedPageBreak/>
              <w:t xml:space="preserve">Know there are 4 zones on a mountain- </w:t>
            </w:r>
            <w:r w:rsidRPr="003D47A4">
              <w:rPr>
                <w:rFonts w:ascii="SassoonCRInfantMedium" w:hAnsi="SassoonCRInfantMedium"/>
              </w:rPr>
              <w:t xml:space="preserve">glacier, tundra and meadow, coniferous and deciduous forest </w:t>
            </w:r>
            <w:r w:rsidRPr="003D47A4">
              <w:rPr>
                <w:rFonts w:ascii="SassoonCRInfantMedium" w:hAnsi="SassoonCRInfantMedium"/>
              </w:rPr>
              <w:lastRenderedPageBreak/>
              <w:t xml:space="preserve">and subtropical </w:t>
            </w:r>
            <w:r w:rsidR="003D5E9D" w:rsidRPr="003D47A4">
              <w:rPr>
                <w:rFonts w:ascii="SassoonCRInfantMedium" w:hAnsi="SassoonCRInfantMedium"/>
              </w:rPr>
              <w:t>rainforest</w:t>
            </w:r>
          </w:p>
        </w:tc>
        <w:tc>
          <w:tcPr>
            <w:tcW w:w="2173" w:type="dxa"/>
          </w:tcPr>
          <w:p w14:paraId="56A4E68A" w14:textId="28D77573" w:rsidR="007B0433" w:rsidRPr="00E47970" w:rsidRDefault="00EB0197" w:rsidP="007B0433">
            <w:pPr>
              <w:rPr>
                <w:rFonts w:ascii="SassoonCRInfantMedium" w:hAnsi="SassoonCRInfantMedium"/>
              </w:rPr>
            </w:pPr>
            <w:r>
              <w:rPr>
                <w:rFonts w:ascii="SassoonCRInfantMedium" w:hAnsi="SassoonCRInfantMedium"/>
              </w:rPr>
              <w:lastRenderedPageBreak/>
              <w:t>Know what a flood is and the impact it has.</w:t>
            </w:r>
          </w:p>
        </w:tc>
        <w:tc>
          <w:tcPr>
            <w:tcW w:w="2268" w:type="dxa"/>
          </w:tcPr>
          <w:p w14:paraId="0F2D0D35" w14:textId="7DFF5024" w:rsidR="007B0433" w:rsidRPr="00E47970" w:rsidRDefault="0028164D" w:rsidP="007B0433">
            <w:pPr>
              <w:rPr>
                <w:rFonts w:ascii="SassoonCRInfantMedium" w:hAnsi="SassoonCRInfantMedium"/>
              </w:rPr>
            </w:pPr>
            <w:r w:rsidRPr="0028164D">
              <w:rPr>
                <w:rFonts w:ascii="SassoonCRInfantMedium" w:hAnsi="SassoonCRInfantMedium"/>
              </w:rPr>
              <w:t>The properties of soil include texture, structure, porosity, chemistry and colour</w:t>
            </w:r>
          </w:p>
        </w:tc>
      </w:tr>
      <w:tr w:rsidR="007B0433" w:rsidRPr="00E47970" w14:paraId="1B73B8CF" w14:textId="77777777" w:rsidTr="006B3564">
        <w:trPr>
          <w:trHeight w:val="1343"/>
        </w:trPr>
        <w:tc>
          <w:tcPr>
            <w:tcW w:w="2263" w:type="dxa"/>
            <w:shd w:val="clear" w:color="auto" w:fill="00B0F0"/>
          </w:tcPr>
          <w:p w14:paraId="2C0BA7AD" w14:textId="3D22C51F" w:rsidR="007B0433" w:rsidRPr="00E47970" w:rsidRDefault="007B0433" w:rsidP="007B0433">
            <w:pPr>
              <w:rPr>
                <w:rFonts w:ascii="SassoonCRInfantMedium" w:hAnsi="SassoonCRInfantMedium"/>
                <w:b/>
              </w:rPr>
            </w:pPr>
            <w:r>
              <w:rPr>
                <w:rFonts w:ascii="SassoonCRInfantMedium" w:hAnsi="SassoonCRInfantMedium"/>
                <w:b/>
              </w:rPr>
              <w:t>Skill</w:t>
            </w:r>
          </w:p>
        </w:tc>
        <w:tc>
          <w:tcPr>
            <w:tcW w:w="2268" w:type="dxa"/>
          </w:tcPr>
          <w:p w14:paraId="795159C3" w14:textId="77777777" w:rsidR="00990D45" w:rsidRPr="00990D45" w:rsidRDefault="00990D45" w:rsidP="00990D45">
            <w:pPr>
              <w:rPr>
                <w:rFonts w:ascii="SassoonCRInfantMedium" w:hAnsi="SassoonCRInfantMedium"/>
              </w:rPr>
            </w:pPr>
            <w:r w:rsidRPr="00990D45">
              <w:rPr>
                <w:rFonts w:ascii="SassoonCRInfantMedium" w:hAnsi="SassoonCRInfantMedium"/>
              </w:rPr>
              <w:t>Use specific geographical vocabulary and diagrams to explain the water cycle.</w:t>
            </w:r>
          </w:p>
          <w:p w14:paraId="562C73A2" w14:textId="77777777" w:rsidR="007B0433" w:rsidRDefault="007B0433" w:rsidP="007B0433">
            <w:pPr>
              <w:rPr>
                <w:rFonts w:ascii="SassoonCRInfantMedium" w:hAnsi="SassoonCRInfantMedium"/>
              </w:rPr>
            </w:pPr>
          </w:p>
        </w:tc>
        <w:tc>
          <w:tcPr>
            <w:tcW w:w="2410" w:type="dxa"/>
          </w:tcPr>
          <w:p w14:paraId="025CFB40" w14:textId="4A58A152" w:rsidR="007B0433" w:rsidRPr="00E47970" w:rsidRDefault="00A868BE" w:rsidP="007B0433">
            <w:pPr>
              <w:rPr>
                <w:rFonts w:ascii="SassoonCRInfantMedium" w:hAnsi="SassoonCRInfantMedium"/>
              </w:rPr>
            </w:pPr>
            <w:r w:rsidRPr="00A868BE">
              <w:rPr>
                <w:rFonts w:ascii="SassoonCRInfantMedium" w:hAnsi="SassoonCRInfantMedium"/>
              </w:rPr>
              <w:t>Describe the water cycle using words or diagrams </w:t>
            </w:r>
          </w:p>
        </w:tc>
        <w:tc>
          <w:tcPr>
            <w:tcW w:w="2291" w:type="dxa"/>
          </w:tcPr>
          <w:p w14:paraId="2B9E049A" w14:textId="77777777" w:rsidR="00E35AA2" w:rsidRDefault="00E35AA2" w:rsidP="00E35AA2">
            <w:pPr>
              <w:rPr>
                <w:rFonts w:ascii="SassoonCRInfantMedium" w:hAnsi="SassoonCRInfantMedium"/>
              </w:rPr>
            </w:pPr>
            <w:r w:rsidRPr="00E35AA2">
              <w:rPr>
                <w:rFonts w:ascii="SassoonCRInfantMedium" w:hAnsi="SassoonCRInfantMedium"/>
              </w:rPr>
              <w:t xml:space="preserve">Describe </w:t>
            </w:r>
            <w:r>
              <w:rPr>
                <w:rFonts w:ascii="SassoonCRInfantMedium" w:hAnsi="SassoonCRInfantMedium"/>
              </w:rPr>
              <w:t>the different habitats on a mountain.</w:t>
            </w:r>
          </w:p>
          <w:p w14:paraId="52FE68B1" w14:textId="7FAD5404" w:rsidR="00E35AA2" w:rsidRPr="00E35AA2" w:rsidRDefault="00E35AA2" w:rsidP="00E35AA2">
            <w:pPr>
              <w:rPr>
                <w:rFonts w:ascii="SassoonCRInfantMedium" w:hAnsi="SassoonCRInfantMedium"/>
              </w:rPr>
            </w:pPr>
            <w:r>
              <w:rPr>
                <w:rFonts w:ascii="SassoonCRInfantMedium" w:hAnsi="SassoonCRInfantMedium"/>
              </w:rPr>
              <w:t>(</w:t>
            </w:r>
            <w:r w:rsidRPr="00E35AA2">
              <w:rPr>
                <w:rFonts w:ascii="SassoonCRInfantMedium" w:hAnsi="SassoonCRInfantMedium"/>
              </w:rPr>
              <w:t>altitudinal zonation</w:t>
            </w:r>
            <w:r>
              <w:rPr>
                <w:rFonts w:ascii="SassoonCRInfantMedium" w:hAnsi="SassoonCRInfantMedium"/>
              </w:rPr>
              <w:t>)</w:t>
            </w:r>
            <w:r w:rsidRPr="00E35AA2">
              <w:rPr>
                <w:rFonts w:ascii="SassoonCRInfantMedium" w:hAnsi="SassoonCRInfantMedium"/>
              </w:rPr>
              <w:t xml:space="preserve"> </w:t>
            </w:r>
          </w:p>
          <w:p w14:paraId="441F8138" w14:textId="062EC465" w:rsidR="007B0433" w:rsidRPr="00E47970" w:rsidRDefault="007B0433" w:rsidP="007B0433">
            <w:pPr>
              <w:rPr>
                <w:rFonts w:ascii="SassoonCRInfantMedium" w:hAnsi="SassoonCRInfantMedium"/>
              </w:rPr>
            </w:pPr>
          </w:p>
        </w:tc>
        <w:tc>
          <w:tcPr>
            <w:tcW w:w="2173" w:type="dxa"/>
          </w:tcPr>
          <w:p w14:paraId="07AD1951" w14:textId="3B89DBA3" w:rsidR="007B0433" w:rsidRPr="00E47970" w:rsidRDefault="00EB0197" w:rsidP="007B0433">
            <w:pPr>
              <w:rPr>
                <w:rFonts w:ascii="SassoonCRInfantMedium" w:hAnsi="SassoonCRInfantMedium"/>
              </w:rPr>
            </w:pPr>
            <w:r>
              <w:rPr>
                <w:rFonts w:ascii="SassoonCRInfantMedium" w:hAnsi="SassoonCRInfantMedium"/>
              </w:rPr>
              <w:t xml:space="preserve">Be able to describe </w:t>
            </w:r>
            <w:r w:rsidR="00D73298">
              <w:rPr>
                <w:rFonts w:ascii="SassoonCRInfantMedium" w:hAnsi="SassoonCRInfantMedium"/>
              </w:rPr>
              <w:t>the aftermath of a flood</w:t>
            </w:r>
            <w:r w:rsidR="000E37E7">
              <w:rPr>
                <w:rFonts w:ascii="SassoonCRInfantMedium" w:hAnsi="SassoonCRInfantMedium"/>
              </w:rPr>
              <w:t xml:space="preserve"> using data and information</w:t>
            </w:r>
            <w:r w:rsidR="00E44E78">
              <w:rPr>
                <w:rFonts w:ascii="SassoonCRInfantMedium" w:hAnsi="SassoonCRInfantMedium"/>
              </w:rPr>
              <w:t xml:space="preserve"> gather</w:t>
            </w:r>
            <w:r w:rsidR="000E37E7">
              <w:rPr>
                <w:rFonts w:ascii="SassoonCRInfantMedium" w:hAnsi="SassoonCRInfantMedium"/>
              </w:rPr>
              <w:t xml:space="preserve"> to help them </w:t>
            </w:r>
          </w:p>
        </w:tc>
        <w:tc>
          <w:tcPr>
            <w:tcW w:w="2268" w:type="dxa"/>
          </w:tcPr>
          <w:p w14:paraId="76E6F833" w14:textId="114027E6" w:rsidR="0056437C" w:rsidRPr="0056437C" w:rsidRDefault="0056437C" w:rsidP="0056437C">
            <w:pPr>
              <w:rPr>
                <w:rFonts w:ascii="SassoonCRInfantMedium" w:hAnsi="SassoonCRInfantMedium"/>
              </w:rPr>
            </w:pPr>
            <w:r>
              <w:rPr>
                <w:rFonts w:ascii="SassoonCRInfantMedium" w:hAnsi="SassoonCRInfantMedium"/>
              </w:rPr>
              <w:t xml:space="preserve">Describe </w:t>
            </w:r>
            <w:r w:rsidRPr="0056437C">
              <w:rPr>
                <w:rFonts w:ascii="SassoonCRInfantMedium" w:hAnsi="SassoonCRInfantMedium"/>
              </w:rPr>
              <w:t>the properties of different types of soil.</w:t>
            </w:r>
          </w:p>
          <w:p w14:paraId="16B0E5FC" w14:textId="77777777" w:rsidR="007B0433" w:rsidRPr="00E47970" w:rsidRDefault="007B0433" w:rsidP="007B0433">
            <w:pPr>
              <w:rPr>
                <w:rFonts w:ascii="SassoonCRInfantMedium" w:hAnsi="SassoonCRInfantMedium"/>
              </w:rPr>
            </w:pPr>
          </w:p>
        </w:tc>
      </w:tr>
      <w:tr w:rsidR="007B0433" w:rsidRPr="00E47970" w14:paraId="39525D58" w14:textId="77777777" w:rsidTr="006B3564">
        <w:trPr>
          <w:trHeight w:val="1343"/>
        </w:trPr>
        <w:tc>
          <w:tcPr>
            <w:tcW w:w="2263" w:type="dxa"/>
            <w:shd w:val="clear" w:color="auto" w:fill="00B0F0"/>
          </w:tcPr>
          <w:p w14:paraId="7203DE69" w14:textId="79F0F8A5" w:rsidR="007B0433" w:rsidRPr="00E47970" w:rsidRDefault="007B0433" w:rsidP="007B0433">
            <w:pPr>
              <w:rPr>
                <w:rFonts w:ascii="SassoonCRInfantMedium" w:hAnsi="SassoonCRInfantMedium"/>
                <w:b/>
              </w:rPr>
            </w:pPr>
            <w:r>
              <w:rPr>
                <w:rFonts w:ascii="SassoonCRInfantMedium" w:hAnsi="SassoonCRInfantMedium"/>
                <w:b/>
              </w:rPr>
              <w:t xml:space="preserve">Vocabulary </w:t>
            </w:r>
          </w:p>
        </w:tc>
        <w:tc>
          <w:tcPr>
            <w:tcW w:w="2268" w:type="dxa"/>
          </w:tcPr>
          <w:p w14:paraId="197866B2" w14:textId="7CE77B82" w:rsidR="007B0433" w:rsidRDefault="00990D45" w:rsidP="007B0433">
            <w:pPr>
              <w:rPr>
                <w:rFonts w:ascii="SassoonCRInfantMedium" w:hAnsi="SassoonCRInfantMedium"/>
              </w:rPr>
            </w:pPr>
            <w:r>
              <w:rPr>
                <w:rFonts w:ascii="SassoonCRInfantMedium" w:hAnsi="SassoonCRInfantMedium"/>
              </w:rPr>
              <w:t>Water cycle,</w:t>
            </w:r>
            <w:r w:rsidRPr="00990D45">
              <w:rPr>
                <w:rFonts w:ascii="SassoonCRInfantMedium" w:hAnsi="SassoonCRInfantMedium"/>
              </w:rPr>
              <w:t xml:space="preserve"> evaporation, condensation, precipitation and collection</w:t>
            </w:r>
          </w:p>
        </w:tc>
        <w:tc>
          <w:tcPr>
            <w:tcW w:w="2410" w:type="dxa"/>
          </w:tcPr>
          <w:p w14:paraId="3B087A94" w14:textId="4D8EA3F1" w:rsidR="007B0433" w:rsidRPr="00E47970" w:rsidRDefault="00C231B8" w:rsidP="007B0433">
            <w:pPr>
              <w:rPr>
                <w:rFonts w:ascii="SassoonCRInfantMedium" w:hAnsi="SassoonCRInfantMedium"/>
              </w:rPr>
            </w:pPr>
            <w:r>
              <w:rPr>
                <w:rFonts w:ascii="SassoonCRInfantMedium" w:hAnsi="SassoonCRInfantMedium"/>
              </w:rPr>
              <w:t>Water cycle,</w:t>
            </w:r>
            <w:r w:rsidRPr="00990D45">
              <w:rPr>
                <w:rFonts w:ascii="SassoonCRInfantMedium" w:hAnsi="SassoonCRInfantMedium"/>
              </w:rPr>
              <w:t xml:space="preserve"> evaporation, condensation, precipitation and collection</w:t>
            </w:r>
          </w:p>
        </w:tc>
        <w:tc>
          <w:tcPr>
            <w:tcW w:w="2291" w:type="dxa"/>
          </w:tcPr>
          <w:p w14:paraId="4F535748" w14:textId="7DEFE587" w:rsidR="007B0433" w:rsidRPr="00E47970" w:rsidRDefault="00DD5611" w:rsidP="007B0433">
            <w:pPr>
              <w:rPr>
                <w:rFonts w:ascii="SassoonCRInfantMedium" w:hAnsi="SassoonCRInfantMedium"/>
              </w:rPr>
            </w:pPr>
            <w:r w:rsidRPr="00E35AA2">
              <w:rPr>
                <w:rFonts w:ascii="SassoonCRInfantMedium" w:hAnsi="SassoonCRInfantMedium"/>
              </w:rPr>
              <w:t xml:space="preserve">altitudinal </w:t>
            </w:r>
            <w:proofErr w:type="gramStart"/>
            <w:r w:rsidRPr="00E35AA2">
              <w:rPr>
                <w:rFonts w:ascii="SassoonCRInfantMedium" w:hAnsi="SassoonCRInfantMedium"/>
              </w:rPr>
              <w:t>zonation</w:t>
            </w:r>
            <w:r>
              <w:rPr>
                <w:rFonts w:ascii="SassoonCRInfantMedium" w:hAnsi="SassoonCRInfantMedium"/>
              </w:rPr>
              <w:t xml:space="preserve">, </w:t>
            </w:r>
            <w:r w:rsidRPr="003D47A4">
              <w:rPr>
                <w:rFonts w:ascii="SassoonCRInfantMedium" w:hAnsi="SassoonCRInfantMedium"/>
              </w:rPr>
              <w:t xml:space="preserve"> glacier</w:t>
            </w:r>
            <w:proofErr w:type="gramEnd"/>
            <w:r w:rsidRPr="003D47A4">
              <w:rPr>
                <w:rFonts w:ascii="SassoonCRInfantMedium" w:hAnsi="SassoonCRInfantMedium"/>
              </w:rPr>
              <w:t>, tundra and meadow, coniferous and deciduous forest and subtropical rainforest</w:t>
            </w:r>
          </w:p>
        </w:tc>
        <w:tc>
          <w:tcPr>
            <w:tcW w:w="2173" w:type="dxa"/>
          </w:tcPr>
          <w:p w14:paraId="4B4844FD" w14:textId="21A1ADDB" w:rsidR="007B0433" w:rsidRPr="00E47970" w:rsidRDefault="000E37E7" w:rsidP="007B0433">
            <w:pPr>
              <w:rPr>
                <w:rFonts w:ascii="SassoonCRInfantMedium" w:hAnsi="SassoonCRInfantMedium"/>
              </w:rPr>
            </w:pPr>
            <w:r>
              <w:rPr>
                <w:rFonts w:ascii="SassoonCRInfantMedium" w:hAnsi="SassoonCRInfantMedium"/>
              </w:rPr>
              <w:t xml:space="preserve">Flood, aftermath </w:t>
            </w:r>
          </w:p>
        </w:tc>
        <w:tc>
          <w:tcPr>
            <w:tcW w:w="2268" w:type="dxa"/>
          </w:tcPr>
          <w:p w14:paraId="2E8B83F7" w14:textId="067C617F" w:rsidR="007B0433" w:rsidRPr="00E47970" w:rsidRDefault="0028164D" w:rsidP="007B0433">
            <w:pPr>
              <w:rPr>
                <w:rFonts w:ascii="SassoonCRInfantMedium" w:hAnsi="SassoonCRInfantMedium"/>
              </w:rPr>
            </w:pPr>
            <w:r w:rsidRPr="0028164D">
              <w:rPr>
                <w:rFonts w:ascii="SassoonCRInfantMedium" w:hAnsi="SassoonCRInfantMedium"/>
              </w:rPr>
              <w:t>texture, structure, porosity, chemistry</w:t>
            </w:r>
          </w:p>
        </w:tc>
      </w:tr>
      <w:tr w:rsidR="001D1426" w:rsidRPr="00E47970" w14:paraId="196E20F0" w14:textId="77777777" w:rsidTr="006B3564">
        <w:trPr>
          <w:trHeight w:val="1343"/>
        </w:trPr>
        <w:tc>
          <w:tcPr>
            <w:tcW w:w="2263" w:type="dxa"/>
            <w:shd w:val="clear" w:color="auto" w:fill="00B0F0"/>
          </w:tcPr>
          <w:p w14:paraId="2DC6AE7E" w14:textId="193181D8" w:rsidR="001D1426" w:rsidRPr="00E47970" w:rsidRDefault="001D1426" w:rsidP="007B0433">
            <w:pPr>
              <w:rPr>
                <w:rFonts w:ascii="SassoonCRInfantMedium" w:hAnsi="SassoonCRInfantMedium"/>
                <w:b/>
              </w:rPr>
            </w:pPr>
            <w:r>
              <w:rPr>
                <w:rFonts w:ascii="SassoonCRInfantMedium" w:hAnsi="SassoonCRInfantMedium"/>
                <w:b/>
              </w:rPr>
              <w:t>Lesson</w:t>
            </w:r>
          </w:p>
        </w:tc>
        <w:tc>
          <w:tcPr>
            <w:tcW w:w="11410" w:type="dxa"/>
            <w:gridSpan w:val="5"/>
          </w:tcPr>
          <w:p w14:paraId="367C2443" w14:textId="77777777" w:rsidR="001D1426" w:rsidRDefault="001D1426" w:rsidP="007B0433">
            <w:pPr>
              <w:rPr>
                <w:rFonts w:ascii="SassoonCRInfantMedium" w:hAnsi="SassoonCRInfantMedium"/>
              </w:rPr>
            </w:pPr>
            <w:r>
              <w:rPr>
                <w:rFonts w:ascii="SassoonCRInfantMedium" w:hAnsi="SassoonCRInfantMedium"/>
              </w:rPr>
              <w:t xml:space="preserve">Innovate </w:t>
            </w:r>
          </w:p>
          <w:p w14:paraId="4BC681CB" w14:textId="47F0302F" w:rsidR="001D1426" w:rsidRPr="00E47970" w:rsidRDefault="001D1426" w:rsidP="007B0433">
            <w:pPr>
              <w:rPr>
                <w:rFonts w:ascii="SassoonCRInfantMedium" w:hAnsi="SassoonCRInfantMedium"/>
              </w:rPr>
            </w:pPr>
            <w:r>
              <w:rPr>
                <w:rFonts w:ascii="SassoonCRInfantMedium" w:hAnsi="SassoonCRInfantMedium"/>
              </w:rPr>
              <w:t>Create a pamphlet about the Lake District</w:t>
            </w:r>
            <w:r w:rsidR="00876C41">
              <w:rPr>
                <w:rFonts w:ascii="SassoonCRInfantMedium" w:hAnsi="SassoonCRInfantMedium"/>
              </w:rPr>
              <w:t xml:space="preserve">- </w:t>
            </w:r>
          </w:p>
        </w:tc>
      </w:tr>
      <w:tr w:rsidR="001D1426" w:rsidRPr="00E47970" w14:paraId="65E39F6A" w14:textId="77777777" w:rsidTr="006B3564">
        <w:trPr>
          <w:trHeight w:val="1343"/>
        </w:trPr>
        <w:tc>
          <w:tcPr>
            <w:tcW w:w="2263" w:type="dxa"/>
            <w:shd w:val="clear" w:color="auto" w:fill="00B0F0"/>
          </w:tcPr>
          <w:p w14:paraId="4A4C7167" w14:textId="174AF42C" w:rsidR="001D1426" w:rsidRPr="00E47970" w:rsidRDefault="001D1426" w:rsidP="007B0433">
            <w:pPr>
              <w:rPr>
                <w:rFonts w:ascii="SassoonCRInfantMedium" w:hAnsi="SassoonCRInfantMedium"/>
                <w:b/>
              </w:rPr>
            </w:pPr>
            <w:r>
              <w:rPr>
                <w:rFonts w:ascii="SassoonCRInfantMedium" w:hAnsi="SassoonCRInfantMedium"/>
                <w:b/>
              </w:rPr>
              <w:t xml:space="preserve">Knowledge </w:t>
            </w:r>
          </w:p>
        </w:tc>
        <w:tc>
          <w:tcPr>
            <w:tcW w:w="11410" w:type="dxa"/>
            <w:gridSpan w:val="5"/>
          </w:tcPr>
          <w:p w14:paraId="08D6C971" w14:textId="77777777" w:rsidR="00C00D54" w:rsidRDefault="00C00D54" w:rsidP="00CE181B">
            <w:pPr>
              <w:numPr>
                <w:ilvl w:val="0"/>
                <w:numId w:val="3"/>
              </w:numPr>
              <w:rPr>
                <w:rFonts w:ascii="SassoonCRInfantMedium" w:hAnsi="SassoonCRInfantMedium"/>
              </w:rPr>
            </w:pPr>
            <w:r w:rsidRPr="00C00D54">
              <w:rPr>
                <w:rFonts w:ascii="SassoonCRInfantMedium" w:hAnsi="SassoonCRInfantMedium"/>
              </w:rPr>
              <w:t>Topography is the arrangement of the natural and artificial physical features of an area.</w:t>
            </w:r>
          </w:p>
          <w:p w14:paraId="79ADC31A" w14:textId="2A5DE88E" w:rsidR="00FA6F51" w:rsidRDefault="00FA6F51" w:rsidP="00CE181B">
            <w:pPr>
              <w:numPr>
                <w:ilvl w:val="0"/>
                <w:numId w:val="3"/>
              </w:numPr>
              <w:rPr>
                <w:rFonts w:ascii="SassoonCRInfantMedium" w:hAnsi="SassoonCRInfantMedium"/>
              </w:rPr>
            </w:pPr>
            <w:r w:rsidRPr="00FA6F51">
              <w:rPr>
                <w:rFonts w:ascii="SassoonCRInfantMedium" w:hAnsi="SassoonCRInfantMedium"/>
              </w:rPr>
              <w:t>Describe how the environment and wildlife can be damaged by tourism and the ways it could be prevented.</w:t>
            </w:r>
          </w:p>
          <w:p w14:paraId="7A1A8169" w14:textId="564A6CD7" w:rsidR="001D1426" w:rsidRPr="002D3627" w:rsidRDefault="002D3627" w:rsidP="00CE181B">
            <w:pPr>
              <w:numPr>
                <w:ilvl w:val="0"/>
                <w:numId w:val="3"/>
              </w:numPr>
              <w:shd w:val="clear" w:color="auto" w:fill="FFFFFF"/>
              <w:spacing w:before="100" w:beforeAutospacing="1" w:after="100" w:afterAutospacing="1"/>
              <w:rPr>
                <w:rFonts w:ascii="SassoonCRInfantMedium" w:hAnsi="SassoonCRInfantMedium"/>
              </w:rPr>
            </w:pPr>
            <w:r w:rsidRPr="002D3627">
              <w:rPr>
                <w:rFonts w:ascii="SassoonCRInfantMedium" w:hAnsi="SassoonCRInfantMedium"/>
              </w:rPr>
              <w:t>Rivers, seas and oceans can transform a landscape through erosion, deposition and transportation</w:t>
            </w:r>
            <w:r>
              <w:rPr>
                <w:rFonts w:ascii="SassoonCRInfantMedium" w:hAnsi="SassoonCRInfantMedium"/>
              </w:rPr>
              <w:t>.</w:t>
            </w:r>
          </w:p>
        </w:tc>
      </w:tr>
      <w:tr w:rsidR="001D1426" w:rsidRPr="00E47970" w14:paraId="0B37AFDC" w14:textId="77777777" w:rsidTr="006B3564">
        <w:trPr>
          <w:trHeight w:val="1343"/>
        </w:trPr>
        <w:tc>
          <w:tcPr>
            <w:tcW w:w="2263" w:type="dxa"/>
            <w:shd w:val="clear" w:color="auto" w:fill="00B0F0"/>
          </w:tcPr>
          <w:p w14:paraId="3E76F0D7" w14:textId="3B89C5B3" w:rsidR="001D1426" w:rsidRDefault="001D1426" w:rsidP="007B0433">
            <w:pPr>
              <w:rPr>
                <w:rFonts w:ascii="SassoonCRInfantMedium" w:hAnsi="SassoonCRInfantMedium"/>
                <w:b/>
              </w:rPr>
            </w:pPr>
            <w:r>
              <w:rPr>
                <w:rFonts w:ascii="SassoonCRInfantMedium" w:hAnsi="SassoonCRInfantMedium"/>
                <w:b/>
              </w:rPr>
              <w:t xml:space="preserve">Skills </w:t>
            </w:r>
          </w:p>
        </w:tc>
        <w:tc>
          <w:tcPr>
            <w:tcW w:w="11410" w:type="dxa"/>
            <w:gridSpan w:val="5"/>
          </w:tcPr>
          <w:p w14:paraId="52DB5525" w14:textId="77777777" w:rsidR="001D1426" w:rsidRDefault="001D1426" w:rsidP="00CE181B">
            <w:pPr>
              <w:pStyle w:val="ListParagraph"/>
              <w:numPr>
                <w:ilvl w:val="0"/>
                <w:numId w:val="2"/>
              </w:numPr>
              <w:rPr>
                <w:rFonts w:ascii="SassoonCRInfantMedium" w:hAnsi="SassoonCRInfantMedium"/>
              </w:rPr>
            </w:pPr>
            <w:r w:rsidRPr="001D1426">
              <w:rPr>
                <w:rFonts w:ascii="SassoonCRInfantMedium" w:hAnsi="SassoonCRInfantMedium"/>
              </w:rPr>
              <w:t>Use an Ordnance Survey map to describe the geographical features of the Lake District National Park.</w:t>
            </w:r>
          </w:p>
          <w:p w14:paraId="338F9842" w14:textId="77777777" w:rsidR="00C00D54" w:rsidRPr="00C00D54" w:rsidRDefault="00C00D54" w:rsidP="00CE181B">
            <w:pPr>
              <w:numPr>
                <w:ilvl w:val="0"/>
                <w:numId w:val="2"/>
              </w:numPr>
              <w:shd w:val="clear" w:color="auto" w:fill="FFFFFF"/>
              <w:spacing w:before="100" w:beforeAutospacing="1" w:after="100" w:afterAutospacing="1"/>
              <w:rPr>
                <w:rFonts w:ascii="SassoonCRInfantMedium" w:hAnsi="SassoonCRInfantMedium"/>
              </w:rPr>
            </w:pPr>
            <w:r w:rsidRPr="00C00D54">
              <w:rPr>
                <w:rFonts w:ascii="SassoonCRInfantMedium" w:hAnsi="SassoonCRInfantMedium"/>
              </w:rPr>
              <w:t>Identify the topography of an area of the UK using contour lines on a map.</w:t>
            </w:r>
          </w:p>
          <w:p w14:paraId="00FB3400" w14:textId="77777777" w:rsidR="00876C41" w:rsidRDefault="00876C41" w:rsidP="00CE181B">
            <w:pPr>
              <w:pStyle w:val="ListParagraph"/>
              <w:numPr>
                <w:ilvl w:val="0"/>
                <w:numId w:val="2"/>
              </w:numPr>
              <w:rPr>
                <w:rFonts w:ascii="SassoonCRInfantMedium" w:hAnsi="SassoonCRInfantMedium"/>
              </w:rPr>
            </w:pPr>
            <w:r w:rsidRPr="00876C41">
              <w:rPr>
                <w:rFonts w:ascii="SassoonCRInfantMedium" w:hAnsi="SassoonCRInfantMedium"/>
              </w:rPr>
              <w:t>Describe how environments can change due to human and natural influences and the impact this can have on living things.</w:t>
            </w:r>
          </w:p>
          <w:p w14:paraId="1FDD6350" w14:textId="2C8C5DEE" w:rsidR="00C00D54" w:rsidRPr="002D3627" w:rsidRDefault="001B1046" w:rsidP="00CE181B">
            <w:pPr>
              <w:numPr>
                <w:ilvl w:val="0"/>
                <w:numId w:val="2"/>
              </w:numPr>
              <w:shd w:val="clear" w:color="auto" w:fill="FFFFFF"/>
              <w:spacing w:before="100" w:beforeAutospacing="1" w:after="100" w:afterAutospacing="1"/>
              <w:rPr>
                <w:rFonts w:ascii="Verdana" w:eastAsia="Times New Roman" w:hAnsi="Verdana" w:cs="Times New Roman"/>
                <w:color w:val="464647"/>
                <w:sz w:val="24"/>
                <w:szCs w:val="24"/>
                <w:lang w:eastAsia="en-GB"/>
              </w:rPr>
            </w:pPr>
            <w:r w:rsidRPr="001B1046">
              <w:rPr>
                <w:rFonts w:ascii="SassoonCRInfantMedium" w:hAnsi="SassoonCRInfantMedium"/>
              </w:rPr>
              <w:t>Explain ways that settlements, land use or water systems are used in the UK and other parts of the world</w:t>
            </w:r>
            <w:r w:rsidRPr="001B1046">
              <w:rPr>
                <w:rFonts w:ascii="Verdana" w:eastAsia="Times New Roman" w:hAnsi="Verdana" w:cs="Times New Roman"/>
                <w:color w:val="464647"/>
                <w:sz w:val="24"/>
                <w:szCs w:val="24"/>
                <w:lang w:eastAsia="en-GB"/>
              </w:rPr>
              <w:t>.</w:t>
            </w:r>
          </w:p>
        </w:tc>
      </w:tr>
      <w:tr w:rsidR="00CA0070" w:rsidRPr="00E47970" w14:paraId="5C2154DC" w14:textId="77777777" w:rsidTr="006B3564">
        <w:trPr>
          <w:trHeight w:val="1343"/>
        </w:trPr>
        <w:tc>
          <w:tcPr>
            <w:tcW w:w="2263" w:type="dxa"/>
            <w:shd w:val="clear" w:color="auto" w:fill="00B0F0"/>
          </w:tcPr>
          <w:p w14:paraId="5D007C30" w14:textId="47902D70" w:rsidR="00CA0070" w:rsidRDefault="00CA0070" w:rsidP="007B0433">
            <w:pPr>
              <w:rPr>
                <w:rFonts w:ascii="SassoonCRInfantMedium" w:hAnsi="SassoonCRInfantMedium"/>
                <w:b/>
              </w:rPr>
            </w:pPr>
            <w:r>
              <w:rPr>
                <w:rFonts w:ascii="SassoonCRInfantMedium" w:hAnsi="SassoonCRInfantMedium"/>
                <w:b/>
              </w:rPr>
              <w:lastRenderedPageBreak/>
              <w:t xml:space="preserve">Vocabulary </w:t>
            </w:r>
          </w:p>
        </w:tc>
        <w:tc>
          <w:tcPr>
            <w:tcW w:w="11410" w:type="dxa"/>
            <w:gridSpan w:val="5"/>
          </w:tcPr>
          <w:p w14:paraId="351AB1BC" w14:textId="48DC07E8" w:rsidR="00CA0070" w:rsidRPr="00E47970" w:rsidRDefault="00CA0070" w:rsidP="007B0433">
            <w:pPr>
              <w:rPr>
                <w:rFonts w:ascii="SassoonCRInfantMedium" w:hAnsi="SassoonCRInfantMedium"/>
              </w:rPr>
            </w:pPr>
            <w:r>
              <w:rPr>
                <w:rFonts w:ascii="SassoonCRInfantMedium" w:hAnsi="SassoonCRInfantMedium"/>
              </w:rPr>
              <w:t xml:space="preserve">Vocabulary from topic to be used </w:t>
            </w:r>
          </w:p>
        </w:tc>
      </w:tr>
      <w:tr w:rsidR="00EC7D03" w:rsidRPr="00E47970" w14:paraId="1C6FF5DA" w14:textId="77777777" w:rsidTr="006B3564">
        <w:trPr>
          <w:trHeight w:val="1343"/>
        </w:trPr>
        <w:tc>
          <w:tcPr>
            <w:tcW w:w="2263" w:type="dxa"/>
            <w:shd w:val="clear" w:color="auto" w:fill="7030A0"/>
          </w:tcPr>
          <w:p w14:paraId="1C3C5583" w14:textId="08C689F2" w:rsidR="00EC7D03" w:rsidRDefault="00EC7D03" w:rsidP="007B0433">
            <w:pPr>
              <w:rPr>
                <w:rFonts w:ascii="SassoonCRInfantMedium" w:hAnsi="SassoonCRInfantMedium"/>
                <w:b/>
              </w:rPr>
            </w:pPr>
          </w:p>
        </w:tc>
        <w:tc>
          <w:tcPr>
            <w:tcW w:w="11410" w:type="dxa"/>
            <w:gridSpan w:val="5"/>
            <w:shd w:val="clear" w:color="auto" w:fill="7030A0"/>
          </w:tcPr>
          <w:p w14:paraId="508400BC" w14:textId="507B0825" w:rsidR="00EC7D03" w:rsidRPr="001C0901" w:rsidRDefault="00EC7D03" w:rsidP="00EC7D03">
            <w:pPr>
              <w:jc w:val="center"/>
              <w:rPr>
                <w:rFonts w:ascii="SassoonCRInfantMedium" w:hAnsi="SassoonCRInfantMedium"/>
                <w:b/>
              </w:rPr>
            </w:pPr>
            <w:r w:rsidRPr="001C0901">
              <w:rPr>
                <w:rFonts w:ascii="SassoonCRInfantMedium" w:hAnsi="SassoonCRInfantMedium"/>
                <w:b/>
              </w:rPr>
              <w:t>Vista</w:t>
            </w:r>
          </w:p>
          <w:p w14:paraId="646F49D2" w14:textId="731D0263" w:rsidR="00EC7D03" w:rsidRPr="00E47970" w:rsidRDefault="00EC7D03" w:rsidP="00EC7D03">
            <w:pPr>
              <w:jc w:val="center"/>
              <w:rPr>
                <w:rFonts w:ascii="SassoonCRInfantMedium" w:hAnsi="SassoonCRInfantMedium"/>
              </w:rPr>
            </w:pPr>
            <w:r w:rsidRPr="001C0901">
              <w:rPr>
                <w:rFonts w:ascii="SassoonCRInfantMedium" w:hAnsi="SassoonCRInfantMedium"/>
                <w:b/>
              </w:rPr>
              <w:t>Art and Design</w:t>
            </w:r>
          </w:p>
        </w:tc>
      </w:tr>
      <w:tr w:rsidR="0028164D" w:rsidRPr="00E47970" w14:paraId="4F392713" w14:textId="77777777" w:rsidTr="00E246C2">
        <w:trPr>
          <w:trHeight w:val="1343"/>
        </w:trPr>
        <w:tc>
          <w:tcPr>
            <w:tcW w:w="2263" w:type="dxa"/>
            <w:shd w:val="clear" w:color="auto" w:fill="7030A0"/>
          </w:tcPr>
          <w:p w14:paraId="49B3A074" w14:textId="2C2BE310" w:rsidR="0028164D" w:rsidRPr="00EE2209" w:rsidRDefault="00EC7D03" w:rsidP="001C0901">
            <w:pPr>
              <w:jc w:val="center"/>
              <w:rPr>
                <w:rFonts w:ascii="SassoonCRInfantMedium" w:hAnsi="SassoonCRInfantMedium"/>
                <w:b/>
                <w:color w:val="7030A0"/>
              </w:rPr>
            </w:pPr>
            <w:r w:rsidRPr="00EE2209">
              <w:rPr>
                <w:rFonts w:ascii="SassoonCRInfantMedium" w:hAnsi="SassoonCRInfantMedium"/>
                <w:b/>
                <w:color w:val="7030A0"/>
              </w:rPr>
              <w:t>Lesson</w:t>
            </w:r>
          </w:p>
        </w:tc>
        <w:tc>
          <w:tcPr>
            <w:tcW w:w="2268" w:type="dxa"/>
          </w:tcPr>
          <w:p w14:paraId="41163F0B" w14:textId="2AB2965C" w:rsidR="00951032" w:rsidRPr="00EE2209" w:rsidRDefault="00FD07E3" w:rsidP="001C0901">
            <w:pPr>
              <w:jc w:val="center"/>
              <w:rPr>
                <w:rFonts w:ascii="SassoonCRInfantMedium" w:hAnsi="SassoonCRInfantMedium"/>
                <w:b/>
                <w:color w:val="7030A0"/>
              </w:rPr>
            </w:pPr>
            <w:r w:rsidRPr="00EE2209">
              <w:rPr>
                <w:rFonts w:ascii="SassoonCRInfantMedium" w:hAnsi="SassoonCRInfantMedium"/>
                <w:b/>
                <w:color w:val="7030A0"/>
              </w:rPr>
              <w:t>Engage</w:t>
            </w:r>
          </w:p>
          <w:p w14:paraId="2FD343B6" w14:textId="0E432605" w:rsidR="00951032" w:rsidRPr="00951032" w:rsidRDefault="00951032" w:rsidP="001C0901">
            <w:pPr>
              <w:jc w:val="center"/>
              <w:rPr>
                <w:rFonts w:ascii="SassoonCRInfantMedium" w:hAnsi="SassoonCRInfantMedium"/>
                <w:b/>
                <w:color w:val="7030A0"/>
              </w:rPr>
            </w:pPr>
            <w:r w:rsidRPr="00951032">
              <w:rPr>
                <w:rFonts w:ascii="SassoonCRInfantMedium" w:hAnsi="SassoonCRInfantMedium"/>
                <w:b/>
                <w:color w:val="7030A0"/>
              </w:rPr>
              <w:t>What a view!</w:t>
            </w:r>
          </w:p>
          <w:p w14:paraId="0B1F6C3E" w14:textId="77777777" w:rsidR="0028164D" w:rsidRPr="00EE2209" w:rsidRDefault="0028164D" w:rsidP="001C0901">
            <w:pPr>
              <w:jc w:val="center"/>
              <w:rPr>
                <w:rFonts w:ascii="SassoonCRInfantMedium" w:hAnsi="SassoonCRInfantMedium"/>
                <w:b/>
                <w:color w:val="7030A0"/>
              </w:rPr>
            </w:pPr>
          </w:p>
        </w:tc>
        <w:tc>
          <w:tcPr>
            <w:tcW w:w="2410" w:type="dxa"/>
          </w:tcPr>
          <w:p w14:paraId="06A38D58" w14:textId="5CEC7A6B" w:rsidR="00820BDE" w:rsidRPr="00EE2209" w:rsidRDefault="00820BDE" w:rsidP="001C0901">
            <w:pPr>
              <w:jc w:val="center"/>
              <w:rPr>
                <w:rFonts w:ascii="SassoonCRInfantMedium" w:hAnsi="SassoonCRInfantMedium"/>
                <w:b/>
                <w:color w:val="7030A0"/>
              </w:rPr>
            </w:pPr>
            <w:r w:rsidRPr="00EE2209">
              <w:rPr>
                <w:rFonts w:ascii="SassoonCRInfantMedium" w:hAnsi="SassoonCRInfantMedium"/>
                <w:b/>
                <w:color w:val="7030A0"/>
              </w:rPr>
              <w:t>Develop 1</w:t>
            </w:r>
          </w:p>
          <w:p w14:paraId="6F6EEBD8" w14:textId="46C1749D" w:rsidR="00820BDE" w:rsidRPr="00820BDE" w:rsidRDefault="00820BDE" w:rsidP="001C0901">
            <w:pPr>
              <w:jc w:val="center"/>
              <w:rPr>
                <w:rFonts w:ascii="SassoonCRInfantMedium" w:hAnsi="SassoonCRInfantMedium"/>
                <w:b/>
                <w:color w:val="7030A0"/>
              </w:rPr>
            </w:pPr>
            <w:r w:rsidRPr="00820BDE">
              <w:rPr>
                <w:rFonts w:ascii="SassoonCRInfantMedium" w:hAnsi="SassoonCRInfantMedium"/>
                <w:b/>
                <w:color w:val="7030A0"/>
              </w:rPr>
              <w:t>Mountainous landscapes</w:t>
            </w:r>
          </w:p>
          <w:p w14:paraId="4F8841CB" w14:textId="77777777" w:rsidR="0028164D" w:rsidRPr="00EE2209" w:rsidRDefault="0028164D" w:rsidP="001C0901">
            <w:pPr>
              <w:jc w:val="center"/>
              <w:rPr>
                <w:rFonts w:ascii="SassoonCRInfantMedium" w:hAnsi="SassoonCRInfantMedium"/>
                <w:b/>
                <w:color w:val="7030A0"/>
              </w:rPr>
            </w:pPr>
          </w:p>
        </w:tc>
        <w:tc>
          <w:tcPr>
            <w:tcW w:w="2291" w:type="dxa"/>
          </w:tcPr>
          <w:p w14:paraId="3DAC23D3" w14:textId="02FE03F0" w:rsidR="001A4423" w:rsidRPr="00EE2209" w:rsidRDefault="001A4423" w:rsidP="001A4423">
            <w:pPr>
              <w:jc w:val="center"/>
              <w:rPr>
                <w:rFonts w:ascii="SassoonCRInfantMedium" w:hAnsi="SassoonCRInfantMedium"/>
                <w:b/>
                <w:color w:val="7030A0"/>
              </w:rPr>
            </w:pPr>
            <w:r w:rsidRPr="00EE2209">
              <w:rPr>
                <w:rFonts w:ascii="SassoonCRInfantMedium" w:hAnsi="SassoonCRInfantMedium"/>
                <w:b/>
                <w:color w:val="7030A0"/>
              </w:rPr>
              <w:t>Develop 2</w:t>
            </w:r>
          </w:p>
          <w:p w14:paraId="5A0991D8" w14:textId="2FCBEF68" w:rsidR="004258DD" w:rsidRPr="004258DD" w:rsidRDefault="004258DD" w:rsidP="001A4423">
            <w:pPr>
              <w:jc w:val="center"/>
              <w:rPr>
                <w:rFonts w:ascii="SassoonCRInfantMedium" w:hAnsi="SassoonCRInfantMedium"/>
                <w:b/>
                <w:color w:val="7030A0"/>
              </w:rPr>
            </w:pPr>
            <w:r w:rsidRPr="004258DD">
              <w:rPr>
                <w:rFonts w:ascii="SassoonCRInfantMedium" w:hAnsi="SassoonCRInfantMedium"/>
                <w:b/>
                <w:color w:val="7030A0"/>
              </w:rPr>
              <w:t>Atmospheric perspective</w:t>
            </w:r>
          </w:p>
          <w:p w14:paraId="3950D639" w14:textId="77777777" w:rsidR="0028164D" w:rsidRPr="00EE2209" w:rsidRDefault="0028164D" w:rsidP="007B0433">
            <w:pPr>
              <w:rPr>
                <w:rFonts w:ascii="SassoonCRInfantMedium" w:hAnsi="SassoonCRInfantMedium"/>
                <w:b/>
              </w:rPr>
            </w:pPr>
          </w:p>
        </w:tc>
        <w:tc>
          <w:tcPr>
            <w:tcW w:w="2173" w:type="dxa"/>
          </w:tcPr>
          <w:p w14:paraId="4E5BD082" w14:textId="77777777" w:rsidR="0028164D" w:rsidRPr="00EE2209" w:rsidRDefault="003E7C29" w:rsidP="00955A6B">
            <w:pPr>
              <w:jc w:val="center"/>
              <w:rPr>
                <w:rFonts w:ascii="SassoonCRInfantMedium" w:hAnsi="SassoonCRInfantMedium"/>
                <w:b/>
                <w:color w:val="7030A0"/>
              </w:rPr>
            </w:pPr>
            <w:r w:rsidRPr="00EE2209">
              <w:rPr>
                <w:rFonts w:ascii="SassoonCRInfantMedium" w:hAnsi="SassoonCRInfantMedium"/>
                <w:b/>
                <w:color w:val="7030A0"/>
              </w:rPr>
              <w:t>Develop 3</w:t>
            </w:r>
          </w:p>
          <w:p w14:paraId="709EFC43" w14:textId="77777777" w:rsidR="00955A6B" w:rsidRPr="00955A6B" w:rsidRDefault="00955A6B" w:rsidP="00955A6B">
            <w:pPr>
              <w:jc w:val="center"/>
              <w:rPr>
                <w:rFonts w:ascii="SassoonCRInfantMedium" w:hAnsi="SassoonCRInfantMedium"/>
                <w:b/>
                <w:color w:val="7030A0"/>
              </w:rPr>
            </w:pPr>
            <w:r w:rsidRPr="00955A6B">
              <w:rPr>
                <w:rFonts w:ascii="SassoonCRInfantMedium" w:hAnsi="SassoonCRInfantMedium"/>
                <w:b/>
                <w:color w:val="7030A0"/>
              </w:rPr>
              <w:t>Warmth and coolness</w:t>
            </w:r>
          </w:p>
          <w:p w14:paraId="6D371B80" w14:textId="43904356" w:rsidR="003E7C29" w:rsidRPr="00EE2209" w:rsidRDefault="003E7C29" w:rsidP="007B0433">
            <w:pPr>
              <w:rPr>
                <w:rFonts w:ascii="SassoonCRInfantMedium" w:hAnsi="SassoonCRInfantMedium"/>
                <w:b/>
              </w:rPr>
            </w:pPr>
          </w:p>
        </w:tc>
        <w:tc>
          <w:tcPr>
            <w:tcW w:w="2268" w:type="dxa"/>
          </w:tcPr>
          <w:p w14:paraId="0E7D1A59" w14:textId="55E2989E" w:rsidR="0028164D" w:rsidRPr="00EE2209" w:rsidRDefault="005E552D" w:rsidP="005E552D">
            <w:pPr>
              <w:jc w:val="center"/>
              <w:rPr>
                <w:rFonts w:ascii="SassoonCRInfantMedium" w:hAnsi="SassoonCRInfantMedium"/>
                <w:b/>
                <w:color w:val="7030A0"/>
              </w:rPr>
            </w:pPr>
            <w:r w:rsidRPr="00EE2209">
              <w:rPr>
                <w:rFonts w:ascii="SassoonCRInfantMedium" w:hAnsi="SassoonCRInfantMedium"/>
                <w:b/>
                <w:color w:val="7030A0"/>
              </w:rPr>
              <w:t>Innovate</w:t>
            </w:r>
          </w:p>
          <w:p w14:paraId="7626F2AF" w14:textId="16E09A19" w:rsidR="00955A6B" w:rsidRPr="00EE2209" w:rsidRDefault="00955A6B" w:rsidP="007B0433">
            <w:pPr>
              <w:rPr>
                <w:rFonts w:ascii="SassoonCRInfantMedium" w:hAnsi="SassoonCRInfantMedium"/>
                <w:b/>
              </w:rPr>
            </w:pPr>
          </w:p>
        </w:tc>
      </w:tr>
      <w:tr w:rsidR="0028164D" w:rsidRPr="00E47970" w14:paraId="7272DDB6" w14:textId="77777777" w:rsidTr="00E246C2">
        <w:trPr>
          <w:trHeight w:val="1343"/>
        </w:trPr>
        <w:tc>
          <w:tcPr>
            <w:tcW w:w="2263" w:type="dxa"/>
            <w:shd w:val="clear" w:color="auto" w:fill="7030A0"/>
          </w:tcPr>
          <w:p w14:paraId="1FF3DE73" w14:textId="5E7BB756" w:rsidR="0028164D" w:rsidRDefault="00EC7D03" w:rsidP="007B0433">
            <w:pPr>
              <w:rPr>
                <w:rFonts w:ascii="SassoonCRInfantMedium" w:hAnsi="SassoonCRInfantMedium"/>
                <w:b/>
              </w:rPr>
            </w:pPr>
            <w:r>
              <w:rPr>
                <w:rFonts w:ascii="SassoonCRInfantMedium" w:hAnsi="SassoonCRInfantMedium"/>
                <w:b/>
              </w:rPr>
              <w:t>Knowledge</w:t>
            </w:r>
          </w:p>
        </w:tc>
        <w:tc>
          <w:tcPr>
            <w:tcW w:w="2268" w:type="dxa"/>
          </w:tcPr>
          <w:p w14:paraId="7528CC67" w14:textId="77777777" w:rsidR="008E2C57" w:rsidRPr="008E2C57" w:rsidRDefault="008E2C57" w:rsidP="008E2C57">
            <w:pPr>
              <w:rPr>
                <w:rFonts w:ascii="SassoonCRInfantMedium" w:hAnsi="SassoonCRInfantMedium"/>
              </w:rPr>
            </w:pPr>
            <w:r w:rsidRPr="008E2C57">
              <w:rPr>
                <w:rFonts w:ascii="SassoonCRInfantMedium" w:hAnsi="SassoonCRInfantMedium"/>
              </w:rPr>
              <w:t>A viewfinder is a tool an artist uses to frame a view.</w:t>
            </w:r>
          </w:p>
          <w:p w14:paraId="69A9A270" w14:textId="46E792BB" w:rsidR="0028164D" w:rsidRDefault="00425D9D" w:rsidP="007B0433">
            <w:pPr>
              <w:rPr>
                <w:rFonts w:ascii="SassoonCRInfantMedium" w:hAnsi="SassoonCRInfantMedium"/>
              </w:rPr>
            </w:pPr>
            <w:r w:rsidRPr="00425D9D">
              <w:rPr>
                <w:rFonts w:ascii="SassoonCRInfantMedium" w:hAnsi="SassoonCRInfantMedium"/>
              </w:rPr>
              <w:t>A landscape is a piece of artwork, such as a painting, drawing or photograph, which represents a view of an area of land.</w:t>
            </w:r>
          </w:p>
        </w:tc>
        <w:tc>
          <w:tcPr>
            <w:tcW w:w="2410" w:type="dxa"/>
          </w:tcPr>
          <w:p w14:paraId="2BC99986" w14:textId="08EF45B5" w:rsidR="0028164D" w:rsidRPr="00E47970" w:rsidRDefault="0075760F" w:rsidP="0075760F">
            <w:pPr>
              <w:rPr>
                <w:rFonts w:ascii="SassoonCRInfantMedium" w:hAnsi="SassoonCRInfantMedium"/>
              </w:rPr>
            </w:pPr>
            <w:r w:rsidRPr="0075760F">
              <w:rPr>
                <w:rFonts w:ascii="SassoonCRInfantMedium" w:hAnsi="SassoonCRInfantMedium"/>
              </w:rPr>
              <w:t xml:space="preserve">Landscape artists use different techniques to create their work. </w:t>
            </w:r>
          </w:p>
        </w:tc>
        <w:tc>
          <w:tcPr>
            <w:tcW w:w="2291" w:type="dxa"/>
          </w:tcPr>
          <w:p w14:paraId="786092BA" w14:textId="77777777" w:rsidR="001A4423" w:rsidRPr="001A4423" w:rsidRDefault="001A4423" w:rsidP="001A4423">
            <w:pPr>
              <w:rPr>
                <w:rFonts w:ascii="SassoonCRInfantMedium" w:hAnsi="SassoonCRInfantMedium"/>
              </w:rPr>
            </w:pPr>
            <w:r w:rsidRPr="001A4423">
              <w:rPr>
                <w:rFonts w:ascii="SassoonCRInfantMedium" w:hAnsi="SassoonCRInfantMedium"/>
              </w:rPr>
              <w:t>Atmospheric perspective in art creates the illusion of space.</w:t>
            </w:r>
          </w:p>
          <w:p w14:paraId="701386AA" w14:textId="77777777" w:rsidR="0028164D" w:rsidRPr="00E47970" w:rsidRDefault="0028164D" w:rsidP="007B0433">
            <w:pPr>
              <w:rPr>
                <w:rFonts w:ascii="SassoonCRInfantMedium" w:hAnsi="SassoonCRInfantMedium"/>
              </w:rPr>
            </w:pPr>
          </w:p>
        </w:tc>
        <w:tc>
          <w:tcPr>
            <w:tcW w:w="2173" w:type="dxa"/>
          </w:tcPr>
          <w:p w14:paraId="6679FFD2" w14:textId="77777777" w:rsidR="0028164D" w:rsidRDefault="003E7C29" w:rsidP="007B0433">
            <w:pPr>
              <w:rPr>
                <w:rFonts w:ascii="SassoonCRInfantMedium" w:hAnsi="SassoonCRInfantMedium"/>
              </w:rPr>
            </w:pPr>
            <w:r>
              <w:rPr>
                <w:rFonts w:ascii="SassoonCRInfantMedium" w:hAnsi="SassoonCRInfantMedium"/>
              </w:rPr>
              <w:t>Know:</w:t>
            </w:r>
          </w:p>
          <w:p w14:paraId="1D43B0B9" w14:textId="77777777" w:rsidR="003E7C29" w:rsidRDefault="003E7C29" w:rsidP="007B0433">
            <w:pPr>
              <w:rPr>
                <w:rFonts w:ascii="SassoonCRInfantMedium" w:hAnsi="SassoonCRInfantMedium"/>
              </w:rPr>
            </w:pPr>
            <w:r>
              <w:rPr>
                <w:rFonts w:ascii="SassoonCRInfantMedium" w:hAnsi="SassoonCRInfantMedium"/>
              </w:rPr>
              <w:t xml:space="preserve">Warm colours </w:t>
            </w:r>
          </w:p>
          <w:p w14:paraId="3822118F" w14:textId="0EFA6E9D" w:rsidR="003E7C29" w:rsidRPr="00E47970" w:rsidRDefault="003E7C29" w:rsidP="007B0433">
            <w:pPr>
              <w:rPr>
                <w:rFonts w:ascii="SassoonCRInfantMedium" w:hAnsi="SassoonCRInfantMedium"/>
              </w:rPr>
            </w:pPr>
            <w:r>
              <w:rPr>
                <w:rFonts w:ascii="SassoonCRInfantMedium" w:hAnsi="SassoonCRInfantMedium"/>
              </w:rPr>
              <w:t xml:space="preserve">Cool colours and their properties </w:t>
            </w:r>
          </w:p>
        </w:tc>
        <w:tc>
          <w:tcPr>
            <w:tcW w:w="2268" w:type="dxa"/>
          </w:tcPr>
          <w:p w14:paraId="1BC4A9C1" w14:textId="77777777" w:rsidR="00246910" w:rsidRPr="00246910" w:rsidRDefault="00246910" w:rsidP="00246910">
            <w:pPr>
              <w:rPr>
                <w:rFonts w:ascii="SassoonCRInfantMedium" w:hAnsi="SassoonCRInfantMedium"/>
              </w:rPr>
            </w:pPr>
            <w:r w:rsidRPr="00246910">
              <w:rPr>
                <w:rFonts w:ascii="SassoonCRInfantMedium" w:hAnsi="SassoonCRInfantMedium"/>
              </w:rPr>
              <w:t>Composition is a term used to describe the arrangement of the visual elements in a painting.</w:t>
            </w:r>
          </w:p>
          <w:p w14:paraId="0E0860B6" w14:textId="77777777" w:rsidR="0028164D" w:rsidRPr="00E47970" w:rsidRDefault="0028164D" w:rsidP="007B0433">
            <w:pPr>
              <w:rPr>
                <w:rFonts w:ascii="SassoonCRInfantMedium" w:hAnsi="SassoonCRInfantMedium"/>
              </w:rPr>
            </w:pPr>
          </w:p>
        </w:tc>
      </w:tr>
      <w:tr w:rsidR="00CE2C7D" w:rsidRPr="00E47970" w14:paraId="340D2422" w14:textId="77777777" w:rsidTr="00E246C2">
        <w:trPr>
          <w:trHeight w:val="1343"/>
        </w:trPr>
        <w:tc>
          <w:tcPr>
            <w:tcW w:w="2263" w:type="dxa"/>
            <w:shd w:val="clear" w:color="auto" w:fill="7030A0"/>
          </w:tcPr>
          <w:p w14:paraId="4D7DE970" w14:textId="04D7FFA9" w:rsidR="00CE2C7D" w:rsidRDefault="00EC7D03" w:rsidP="007B0433">
            <w:pPr>
              <w:rPr>
                <w:rFonts w:ascii="SassoonCRInfantMedium" w:hAnsi="SassoonCRInfantMedium"/>
                <w:b/>
              </w:rPr>
            </w:pPr>
            <w:r>
              <w:rPr>
                <w:rFonts w:ascii="SassoonCRInfantMedium" w:hAnsi="SassoonCRInfantMedium"/>
                <w:b/>
              </w:rPr>
              <w:t>Skills</w:t>
            </w:r>
          </w:p>
        </w:tc>
        <w:tc>
          <w:tcPr>
            <w:tcW w:w="2268" w:type="dxa"/>
          </w:tcPr>
          <w:p w14:paraId="55874BCC" w14:textId="77777777" w:rsidR="006A1B8E" w:rsidRPr="006A1B8E" w:rsidRDefault="006A1B8E" w:rsidP="006A1B8E">
            <w:pPr>
              <w:rPr>
                <w:rFonts w:ascii="SassoonCRInfantMedium" w:hAnsi="SassoonCRInfantMedium"/>
              </w:rPr>
            </w:pPr>
            <w:r w:rsidRPr="006A1B8E">
              <w:rPr>
                <w:rFonts w:ascii="SassoonCRInfantMedium" w:hAnsi="SassoonCRInfantMedium"/>
              </w:rPr>
              <w:t>Choose an interesting or unusual perspective or viewpoint for a landscape.</w:t>
            </w:r>
          </w:p>
          <w:p w14:paraId="72714055" w14:textId="77777777" w:rsidR="00CE2C7D" w:rsidRDefault="00CE2C7D" w:rsidP="007B0433">
            <w:pPr>
              <w:rPr>
                <w:rFonts w:ascii="SassoonCRInfantMedium" w:hAnsi="SassoonCRInfantMedium"/>
              </w:rPr>
            </w:pPr>
          </w:p>
        </w:tc>
        <w:tc>
          <w:tcPr>
            <w:tcW w:w="2410" w:type="dxa"/>
          </w:tcPr>
          <w:p w14:paraId="7DBDE420" w14:textId="0DFAD941" w:rsidR="00CE2C7D" w:rsidRPr="00E47970" w:rsidRDefault="007B35AA" w:rsidP="007B0433">
            <w:pPr>
              <w:rPr>
                <w:rFonts w:ascii="SassoonCRInfantMedium" w:hAnsi="SassoonCRInfantMedium"/>
              </w:rPr>
            </w:pPr>
            <w:r w:rsidRPr="007B35AA">
              <w:rPr>
                <w:rFonts w:ascii="SassoonCRInfantMedium" w:hAnsi="SassoonCRInfantMedium"/>
              </w:rPr>
              <w:t>Compare and contrast artwork from different times and cultures</w:t>
            </w:r>
          </w:p>
        </w:tc>
        <w:tc>
          <w:tcPr>
            <w:tcW w:w="2291" w:type="dxa"/>
          </w:tcPr>
          <w:p w14:paraId="47A2CBAE" w14:textId="77777777" w:rsidR="008A4BA0" w:rsidRPr="008A4BA0" w:rsidRDefault="008A4BA0" w:rsidP="008A4BA0">
            <w:pPr>
              <w:rPr>
                <w:rFonts w:ascii="SassoonCRInfantMedium" w:hAnsi="SassoonCRInfantMedium"/>
              </w:rPr>
            </w:pPr>
            <w:r w:rsidRPr="008A4BA0">
              <w:rPr>
                <w:rFonts w:ascii="SassoonCRInfantMedium" w:hAnsi="SassoonCRInfantMedium"/>
              </w:rPr>
              <w:t>Use the properties of pen, ink and charcoal to create a range of effects in drawing.</w:t>
            </w:r>
          </w:p>
          <w:p w14:paraId="78E5AB83" w14:textId="77777777" w:rsidR="00CE2C7D" w:rsidRPr="00E47970" w:rsidRDefault="00CE2C7D" w:rsidP="007B0433">
            <w:pPr>
              <w:rPr>
                <w:rFonts w:ascii="SassoonCRInfantMedium" w:hAnsi="SassoonCRInfantMedium"/>
              </w:rPr>
            </w:pPr>
          </w:p>
        </w:tc>
        <w:tc>
          <w:tcPr>
            <w:tcW w:w="2173" w:type="dxa"/>
          </w:tcPr>
          <w:p w14:paraId="713AF38D" w14:textId="03492D7E" w:rsidR="00EE3D3C" w:rsidRPr="00EE3D3C" w:rsidRDefault="00EE3D3C" w:rsidP="00EE3D3C">
            <w:pPr>
              <w:rPr>
                <w:rFonts w:ascii="SassoonCRInfantMedium" w:hAnsi="SassoonCRInfantMedium"/>
              </w:rPr>
            </w:pPr>
            <w:r>
              <w:rPr>
                <w:rFonts w:ascii="SassoonCRInfantMedium" w:hAnsi="SassoonCRInfantMedium"/>
              </w:rPr>
              <w:t>I</w:t>
            </w:r>
            <w:r w:rsidRPr="00EE3D3C">
              <w:rPr>
                <w:rFonts w:ascii="SassoonCRInfantMedium" w:hAnsi="SassoonCRInfantMedium"/>
              </w:rPr>
              <w:t>dentify, mix and use warm and cool paint colours to evoke warmth or coolness in a painting.</w:t>
            </w:r>
          </w:p>
          <w:p w14:paraId="1DF1C597" w14:textId="77777777" w:rsidR="00CE2C7D" w:rsidRPr="00E47970" w:rsidRDefault="00CE2C7D" w:rsidP="007B0433">
            <w:pPr>
              <w:rPr>
                <w:rFonts w:ascii="SassoonCRInfantMedium" w:hAnsi="SassoonCRInfantMedium"/>
              </w:rPr>
            </w:pPr>
          </w:p>
        </w:tc>
        <w:tc>
          <w:tcPr>
            <w:tcW w:w="2268" w:type="dxa"/>
          </w:tcPr>
          <w:p w14:paraId="4C087F6C" w14:textId="77777777" w:rsidR="00991965" w:rsidRPr="00991965" w:rsidRDefault="00991965" w:rsidP="00991965">
            <w:pPr>
              <w:rPr>
                <w:rFonts w:ascii="SassoonCRInfantMedium" w:hAnsi="SassoonCRInfantMedium"/>
              </w:rPr>
            </w:pPr>
            <w:r w:rsidRPr="00991965">
              <w:rPr>
                <w:rFonts w:ascii="SassoonCRInfantMedium" w:hAnsi="SassoonCRInfantMedium"/>
              </w:rPr>
              <w:t>Develop techniques through experimentation to create different types of art.</w:t>
            </w:r>
          </w:p>
          <w:p w14:paraId="7D0D20FB" w14:textId="03E81A4F" w:rsidR="00991965" w:rsidRPr="00991965" w:rsidRDefault="00991965" w:rsidP="00991965">
            <w:pPr>
              <w:rPr>
                <w:rFonts w:ascii="SassoonCRInfantMedium" w:hAnsi="SassoonCRInfantMedium"/>
              </w:rPr>
            </w:pPr>
            <w:r>
              <w:rPr>
                <w:rFonts w:ascii="SassoonCRInfantMedium" w:hAnsi="SassoonCRInfantMedium"/>
              </w:rPr>
              <w:t>C</w:t>
            </w:r>
            <w:r w:rsidRPr="00991965">
              <w:rPr>
                <w:rFonts w:ascii="SassoonCRInfantMedium" w:hAnsi="SassoonCRInfantMedium"/>
              </w:rPr>
              <w:t>hoose an interesting or unusual perspective or viewpoint for a landscape.</w:t>
            </w:r>
          </w:p>
          <w:p w14:paraId="5F35F537" w14:textId="77777777" w:rsidR="00CE2C7D" w:rsidRPr="00E47970" w:rsidRDefault="00CE2C7D" w:rsidP="007B0433">
            <w:pPr>
              <w:rPr>
                <w:rFonts w:ascii="SassoonCRInfantMedium" w:hAnsi="SassoonCRInfantMedium"/>
              </w:rPr>
            </w:pPr>
          </w:p>
        </w:tc>
      </w:tr>
      <w:tr w:rsidR="00CE2C7D" w:rsidRPr="00E47970" w14:paraId="13FF3A62" w14:textId="77777777" w:rsidTr="00E246C2">
        <w:trPr>
          <w:trHeight w:val="1343"/>
        </w:trPr>
        <w:tc>
          <w:tcPr>
            <w:tcW w:w="2263" w:type="dxa"/>
            <w:shd w:val="clear" w:color="auto" w:fill="7030A0"/>
          </w:tcPr>
          <w:p w14:paraId="7AEB1263" w14:textId="6C485D41" w:rsidR="00CE2C7D" w:rsidRDefault="00EC7D03" w:rsidP="007B0433">
            <w:pPr>
              <w:rPr>
                <w:rFonts w:ascii="SassoonCRInfantMedium" w:hAnsi="SassoonCRInfantMedium"/>
                <w:b/>
              </w:rPr>
            </w:pPr>
            <w:r>
              <w:rPr>
                <w:rFonts w:ascii="SassoonCRInfantMedium" w:hAnsi="SassoonCRInfantMedium"/>
                <w:b/>
              </w:rPr>
              <w:lastRenderedPageBreak/>
              <w:t>Vocabulary</w:t>
            </w:r>
          </w:p>
        </w:tc>
        <w:tc>
          <w:tcPr>
            <w:tcW w:w="2268" w:type="dxa"/>
          </w:tcPr>
          <w:p w14:paraId="272D4B30" w14:textId="07B4AC39" w:rsidR="00CE2C7D" w:rsidRDefault="006A1B8E" w:rsidP="007B0433">
            <w:pPr>
              <w:rPr>
                <w:rFonts w:ascii="SassoonCRInfantMedium" w:hAnsi="SassoonCRInfantMedium"/>
              </w:rPr>
            </w:pPr>
            <w:r>
              <w:rPr>
                <w:rFonts w:ascii="SassoonCRInfantMedium" w:hAnsi="SassoonCRInfantMedium"/>
              </w:rPr>
              <w:t xml:space="preserve">Landscape, viewfinder </w:t>
            </w:r>
          </w:p>
        </w:tc>
        <w:tc>
          <w:tcPr>
            <w:tcW w:w="2410" w:type="dxa"/>
          </w:tcPr>
          <w:p w14:paraId="0FAA4795" w14:textId="2F52DD3D" w:rsidR="00CE2C7D" w:rsidRPr="00E47970" w:rsidRDefault="00246910" w:rsidP="007B0433">
            <w:pPr>
              <w:rPr>
                <w:rFonts w:ascii="SassoonCRInfantMedium" w:hAnsi="SassoonCRInfantMedium"/>
              </w:rPr>
            </w:pPr>
            <w:r>
              <w:rPr>
                <w:rFonts w:ascii="SassoonCRInfantMedium" w:hAnsi="SassoonCRInfantMedium"/>
              </w:rPr>
              <w:t>Culture, technique</w:t>
            </w:r>
          </w:p>
        </w:tc>
        <w:tc>
          <w:tcPr>
            <w:tcW w:w="2291" w:type="dxa"/>
          </w:tcPr>
          <w:p w14:paraId="1288DC20" w14:textId="6BCBD5A1" w:rsidR="00CE2C7D" w:rsidRPr="00E47970" w:rsidRDefault="00246910" w:rsidP="007B0433">
            <w:pPr>
              <w:rPr>
                <w:rFonts w:ascii="SassoonCRInfantMedium" w:hAnsi="SassoonCRInfantMedium"/>
              </w:rPr>
            </w:pPr>
            <w:r w:rsidRPr="001A4423">
              <w:rPr>
                <w:rFonts w:ascii="SassoonCRInfantMedium" w:hAnsi="SassoonCRInfantMedium"/>
              </w:rPr>
              <w:t>Atmospheric perspective</w:t>
            </w:r>
          </w:p>
        </w:tc>
        <w:tc>
          <w:tcPr>
            <w:tcW w:w="2173" w:type="dxa"/>
          </w:tcPr>
          <w:p w14:paraId="2771658F" w14:textId="33FF4DA5" w:rsidR="00CE2C7D" w:rsidRPr="00E47970" w:rsidRDefault="00246910" w:rsidP="007B0433">
            <w:pPr>
              <w:rPr>
                <w:rFonts w:ascii="SassoonCRInfantMedium" w:hAnsi="SassoonCRInfantMedium"/>
              </w:rPr>
            </w:pPr>
            <w:r>
              <w:rPr>
                <w:rFonts w:ascii="SassoonCRInfantMedium" w:hAnsi="SassoonCRInfantMedium"/>
              </w:rPr>
              <w:t xml:space="preserve">Warmth, coolness </w:t>
            </w:r>
          </w:p>
        </w:tc>
        <w:tc>
          <w:tcPr>
            <w:tcW w:w="2268" w:type="dxa"/>
          </w:tcPr>
          <w:p w14:paraId="4451DFB0" w14:textId="577B9129" w:rsidR="00CE2C7D" w:rsidRPr="00E47970" w:rsidRDefault="006A2952" w:rsidP="007B0433">
            <w:pPr>
              <w:rPr>
                <w:rFonts w:ascii="SassoonCRInfantMedium" w:hAnsi="SassoonCRInfantMedium"/>
              </w:rPr>
            </w:pPr>
            <w:r>
              <w:rPr>
                <w:rFonts w:ascii="SassoonCRInfantMedium" w:hAnsi="SassoonCRInfantMedium"/>
              </w:rPr>
              <w:t xml:space="preserve">Landscape, composition </w:t>
            </w:r>
          </w:p>
        </w:tc>
      </w:tr>
      <w:tr w:rsidR="00C024BD" w:rsidRPr="00E47970" w14:paraId="085E424F" w14:textId="77777777" w:rsidTr="00FC3421">
        <w:trPr>
          <w:trHeight w:val="1343"/>
        </w:trPr>
        <w:tc>
          <w:tcPr>
            <w:tcW w:w="13673" w:type="dxa"/>
            <w:gridSpan w:val="6"/>
            <w:shd w:val="clear" w:color="auto" w:fill="FF0000"/>
          </w:tcPr>
          <w:p w14:paraId="00C572B3" w14:textId="77777777" w:rsidR="00C024BD" w:rsidRPr="003C45E0" w:rsidRDefault="00C024BD" w:rsidP="00C024BD">
            <w:pPr>
              <w:jc w:val="center"/>
              <w:rPr>
                <w:rFonts w:ascii="SassoonCRInfantMedium" w:hAnsi="SassoonCRInfantMedium"/>
                <w:sz w:val="30"/>
                <w:szCs w:val="36"/>
              </w:rPr>
            </w:pPr>
            <w:r w:rsidRPr="003C45E0">
              <w:rPr>
                <w:rFonts w:ascii="SassoonCRInfantMedium" w:hAnsi="SassoonCRInfantMedium"/>
                <w:sz w:val="30"/>
                <w:szCs w:val="36"/>
              </w:rPr>
              <w:t>States of matter</w:t>
            </w:r>
          </w:p>
          <w:p w14:paraId="25ECB126" w14:textId="77777777" w:rsidR="00C024BD" w:rsidRDefault="00C024BD" w:rsidP="00C024BD">
            <w:pPr>
              <w:jc w:val="center"/>
              <w:rPr>
                <w:rFonts w:ascii="SassoonCRInfantMedium" w:hAnsi="SassoonCRInfantMedium"/>
                <w:sz w:val="30"/>
                <w:szCs w:val="36"/>
              </w:rPr>
            </w:pPr>
            <w:r w:rsidRPr="003C45E0">
              <w:rPr>
                <w:rFonts w:ascii="SassoonCRInfantMedium" w:hAnsi="SassoonCRInfantMedium"/>
                <w:sz w:val="30"/>
                <w:szCs w:val="36"/>
              </w:rPr>
              <w:t>Science</w:t>
            </w:r>
          </w:p>
          <w:p w14:paraId="16424BAF" w14:textId="5F21BA09" w:rsidR="00C024BD" w:rsidRPr="00A357CB" w:rsidRDefault="00C024BD" w:rsidP="00C024BD">
            <w:pPr>
              <w:jc w:val="center"/>
              <w:rPr>
                <w:rFonts w:ascii="SassoonCRInfantMedium" w:hAnsi="SassoonCRInfantMedium"/>
                <w:i/>
                <w:iCs/>
              </w:rPr>
            </w:pPr>
            <w:r w:rsidRPr="00A357CB">
              <w:rPr>
                <w:rFonts w:ascii="SassoonCRInfantMedium" w:hAnsi="SassoonCRInfantMedium"/>
                <w:i/>
                <w:iCs/>
              </w:rPr>
              <w:t>This project teaches children about solids, liquids and gases and their characteristic properties. They observe how materials change state as they are heated and cooled, and learn key terminology associated with these processes.</w:t>
            </w:r>
          </w:p>
        </w:tc>
      </w:tr>
      <w:tr w:rsidR="00C024BD" w:rsidRPr="00E47970" w14:paraId="15DA995F" w14:textId="77777777" w:rsidTr="00E246C2">
        <w:trPr>
          <w:trHeight w:val="1343"/>
        </w:trPr>
        <w:tc>
          <w:tcPr>
            <w:tcW w:w="2263" w:type="dxa"/>
            <w:shd w:val="clear" w:color="auto" w:fill="FF0000"/>
          </w:tcPr>
          <w:p w14:paraId="4D3DBBD6" w14:textId="73A8A09B" w:rsidR="00C024BD" w:rsidRDefault="00C024BD" w:rsidP="00C024BD">
            <w:pPr>
              <w:rPr>
                <w:rFonts w:ascii="SassoonCRInfantMedium" w:hAnsi="SassoonCRInfantMedium"/>
                <w:b/>
              </w:rPr>
            </w:pPr>
            <w:r>
              <w:rPr>
                <w:rFonts w:ascii="SassoonCRInfantMedium" w:hAnsi="SassoonCRInfantMedium"/>
                <w:b/>
              </w:rPr>
              <w:t xml:space="preserve">Lesson </w:t>
            </w:r>
          </w:p>
        </w:tc>
        <w:tc>
          <w:tcPr>
            <w:tcW w:w="2268" w:type="dxa"/>
          </w:tcPr>
          <w:p w14:paraId="409C79CC" w14:textId="117C43B8" w:rsidR="00C024BD" w:rsidRDefault="00C024BD" w:rsidP="00C024BD">
            <w:pPr>
              <w:jc w:val="center"/>
              <w:rPr>
                <w:rFonts w:ascii="SassoonCRInfantMedium" w:hAnsi="SassoonCRInfantMedium"/>
              </w:rPr>
            </w:pPr>
            <w:r>
              <w:rPr>
                <w:rFonts w:ascii="SassoonCRInfantMedium" w:hAnsi="SassoonCRInfantMedium"/>
              </w:rPr>
              <w:t>Introductory lesson</w:t>
            </w:r>
          </w:p>
          <w:p w14:paraId="459EE5C0" w14:textId="3E182DA9" w:rsidR="00C024BD" w:rsidRPr="00DF7D96" w:rsidRDefault="00C024BD" w:rsidP="00C024BD">
            <w:pPr>
              <w:jc w:val="center"/>
              <w:rPr>
                <w:rFonts w:ascii="SassoonCRInfantMedium" w:hAnsi="SassoonCRInfantMedium"/>
              </w:rPr>
            </w:pPr>
            <w:r w:rsidRPr="00DF7D96">
              <w:rPr>
                <w:rFonts w:ascii="SassoonCRInfantMedium" w:hAnsi="SassoonCRInfantMedium"/>
              </w:rPr>
              <w:t>Solids, liquids and gases</w:t>
            </w:r>
          </w:p>
          <w:p w14:paraId="545BED76" w14:textId="77777777" w:rsidR="00C024BD" w:rsidRDefault="00C024BD" w:rsidP="00C024BD">
            <w:pPr>
              <w:jc w:val="center"/>
              <w:rPr>
                <w:rFonts w:ascii="SassoonCRInfantMedium" w:hAnsi="SassoonCRInfantMedium"/>
              </w:rPr>
            </w:pPr>
          </w:p>
        </w:tc>
        <w:tc>
          <w:tcPr>
            <w:tcW w:w="2410" w:type="dxa"/>
          </w:tcPr>
          <w:p w14:paraId="766534E3" w14:textId="77777777" w:rsidR="00C024BD" w:rsidRDefault="00C024BD" w:rsidP="00C024BD">
            <w:pPr>
              <w:jc w:val="center"/>
              <w:rPr>
                <w:rFonts w:ascii="SassoonCRInfantMedium" w:hAnsi="SassoonCRInfantMedium"/>
              </w:rPr>
            </w:pPr>
            <w:r>
              <w:rPr>
                <w:rFonts w:ascii="SassoonCRInfantMedium" w:hAnsi="SassoonCRInfantMedium"/>
              </w:rPr>
              <w:t>Engage 1</w:t>
            </w:r>
          </w:p>
          <w:p w14:paraId="2FDA8CF8" w14:textId="77777777" w:rsidR="00C024BD" w:rsidRPr="00F42341" w:rsidRDefault="00C024BD" w:rsidP="00C024BD">
            <w:pPr>
              <w:jc w:val="center"/>
              <w:rPr>
                <w:rFonts w:ascii="SassoonCRInfantMedium" w:hAnsi="SassoonCRInfantMedium"/>
              </w:rPr>
            </w:pPr>
            <w:r w:rsidRPr="00F42341">
              <w:rPr>
                <w:rFonts w:ascii="SassoonCRInfantMedium" w:hAnsi="SassoonCRInfantMedium"/>
              </w:rPr>
              <w:t>Classifying solids, liquids and gases</w:t>
            </w:r>
          </w:p>
          <w:p w14:paraId="65B1B735" w14:textId="39514E6B" w:rsidR="00C024BD" w:rsidRPr="00E47970" w:rsidRDefault="00C024BD" w:rsidP="00C024BD">
            <w:pPr>
              <w:jc w:val="center"/>
              <w:rPr>
                <w:rFonts w:ascii="SassoonCRInfantMedium" w:hAnsi="SassoonCRInfantMedium"/>
              </w:rPr>
            </w:pPr>
          </w:p>
        </w:tc>
        <w:tc>
          <w:tcPr>
            <w:tcW w:w="2291" w:type="dxa"/>
          </w:tcPr>
          <w:p w14:paraId="02895D12" w14:textId="77777777" w:rsidR="00C024BD" w:rsidRDefault="00C024BD" w:rsidP="00C024BD">
            <w:pPr>
              <w:jc w:val="center"/>
              <w:rPr>
                <w:rFonts w:ascii="SassoonCRInfantMedium" w:hAnsi="SassoonCRInfantMedium"/>
              </w:rPr>
            </w:pPr>
            <w:r>
              <w:rPr>
                <w:rFonts w:ascii="SassoonCRInfantMedium" w:hAnsi="SassoonCRInfantMedium"/>
              </w:rPr>
              <w:t>Engage 2</w:t>
            </w:r>
          </w:p>
          <w:p w14:paraId="6DCE694F" w14:textId="7657D6B0" w:rsidR="00C024BD" w:rsidRPr="00E47970" w:rsidRDefault="00C024BD" w:rsidP="00C024BD">
            <w:pPr>
              <w:jc w:val="center"/>
              <w:rPr>
                <w:rFonts w:ascii="SassoonCRInfantMedium" w:hAnsi="SassoonCRInfantMedium"/>
              </w:rPr>
            </w:pPr>
            <w:r>
              <w:rPr>
                <w:rFonts w:ascii="SassoonCRInfantMedium" w:hAnsi="SassoonCRInfantMedium"/>
              </w:rPr>
              <w:t>Particle theory</w:t>
            </w:r>
          </w:p>
        </w:tc>
        <w:tc>
          <w:tcPr>
            <w:tcW w:w="2173" w:type="dxa"/>
          </w:tcPr>
          <w:p w14:paraId="0668AA1E" w14:textId="77777777" w:rsidR="00C024BD" w:rsidRDefault="00C024BD" w:rsidP="00C024BD">
            <w:pPr>
              <w:jc w:val="center"/>
              <w:rPr>
                <w:rFonts w:ascii="SassoonCRInfantMedium" w:hAnsi="SassoonCRInfantMedium"/>
              </w:rPr>
            </w:pPr>
            <w:r>
              <w:rPr>
                <w:rFonts w:ascii="SassoonCRInfantMedium" w:hAnsi="SassoonCRInfantMedium"/>
              </w:rPr>
              <w:t>Develop 1</w:t>
            </w:r>
          </w:p>
          <w:p w14:paraId="3D7260CB" w14:textId="77777777" w:rsidR="00C024BD" w:rsidRPr="009145B4" w:rsidRDefault="00C024BD" w:rsidP="00C024BD">
            <w:pPr>
              <w:jc w:val="center"/>
              <w:rPr>
                <w:rFonts w:ascii="SassoonCRInfantMedium" w:hAnsi="SassoonCRInfantMedium"/>
              </w:rPr>
            </w:pPr>
            <w:r w:rsidRPr="009145B4">
              <w:rPr>
                <w:rFonts w:ascii="SassoonCRInfantMedium" w:hAnsi="SassoonCRInfantMedium"/>
              </w:rPr>
              <w:t>Melting, freezing, evaporation and condensation</w:t>
            </w:r>
          </w:p>
          <w:p w14:paraId="22AADB9C" w14:textId="46E07E92" w:rsidR="00C024BD" w:rsidRPr="00E47970" w:rsidRDefault="00C024BD" w:rsidP="00C024BD">
            <w:pPr>
              <w:jc w:val="center"/>
              <w:rPr>
                <w:rFonts w:ascii="SassoonCRInfantMedium" w:hAnsi="SassoonCRInfantMedium"/>
              </w:rPr>
            </w:pPr>
          </w:p>
        </w:tc>
        <w:tc>
          <w:tcPr>
            <w:tcW w:w="2268" w:type="dxa"/>
          </w:tcPr>
          <w:p w14:paraId="78BB08BC" w14:textId="77777777" w:rsidR="00C024BD" w:rsidRDefault="00C024BD" w:rsidP="00C024BD">
            <w:pPr>
              <w:jc w:val="center"/>
              <w:rPr>
                <w:rFonts w:ascii="SassoonCRInfantMedium" w:hAnsi="SassoonCRInfantMedium"/>
              </w:rPr>
            </w:pPr>
            <w:r>
              <w:rPr>
                <w:rFonts w:ascii="SassoonCRInfantMedium" w:hAnsi="SassoonCRInfantMedium"/>
              </w:rPr>
              <w:t>Develop 2</w:t>
            </w:r>
          </w:p>
          <w:p w14:paraId="19D2DA90" w14:textId="77777777" w:rsidR="00C024BD" w:rsidRPr="00DE517B" w:rsidRDefault="00C024BD" w:rsidP="00C024BD">
            <w:pPr>
              <w:jc w:val="center"/>
              <w:rPr>
                <w:rFonts w:ascii="SassoonCRInfantMedium" w:hAnsi="SassoonCRInfantMedium"/>
              </w:rPr>
            </w:pPr>
            <w:r w:rsidRPr="00DE517B">
              <w:rPr>
                <w:rFonts w:ascii="SassoonCRInfantMedium" w:hAnsi="SassoonCRInfantMedium"/>
              </w:rPr>
              <w:t>Focus on water</w:t>
            </w:r>
          </w:p>
          <w:p w14:paraId="0FB7B655" w14:textId="7884C237" w:rsidR="00C024BD" w:rsidRPr="00E47970" w:rsidRDefault="00C024BD" w:rsidP="00C024BD">
            <w:pPr>
              <w:jc w:val="center"/>
              <w:rPr>
                <w:rFonts w:ascii="SassoonCRInfantMedium" w:hAnsi="SassoonCRInfantMedium"/>
              </w:rPr>
            </w:pPr>
          </w:p>
        </w:tc>
      </w:tr>
      <w:tr w:rsidR="00C024BD" w:rsidRPr="00E47970" w14:paraId="14671292" w14:textId="77777777" w:rsidTr="00E246C2">
        <w:trPr>
          <w:trHeight w:val="1343"/>
        </w:trPr>
        <w:tc>
          <w:tcPr>
            <w:tcW w:w="2263" w:type="dxa"/>
            <w:shd w:val="clear" w:color="auto" w:fill="FF0000"/>
          </w:tcPr>
          <w:p w14:paraId="730407C7" w14:textId="3DEB35E6" w:rsidR="00C024BD" w:rsidRDefault="00C024BD" w:rsidP="00C024BD">
            <w:pPr>
              <w:rPr>
                <w:rFonts w:ascii="SassoonCRInfantMedium" w:hAnsi="SassoonCRInfantMedium"/>
                <w:b/>
              </w:rPr>
            </w:pPr>
            <w:r>
              <w:rPr>
                <w:rFonts w:ascii="SassoonCRInfantMedium" w:hAnsi="SassoonCRInfantMedium"/>
                <w:b/>
              </w:rPr>
              <w:t xml:space="preserve">Knowledge </w:t>
            </w:r>
          </w:p>
        </w:tc>
        <w:tc>
          <w:tcPr>
            <w:tcW w:w="2268" w:type="dxa"/>
          </w:tcPr>
          <w:p w14:paraId="7CAB5134" w14:textId="1A272AB7" w:rsidR="00C024BD" w:rsidRDefault="00C024BD" w:rsidP="00C024BD">
            <w:pPr>
              <w:rPr>
                <w:rFonts w:ascii="SassoonCRInfantMedium" w:hAnsi="SassoonCRInfantMedium"/>
              </w:rPr>
            </w:pPr>
            <w:r>
              <w:rPr>
                <w:rFonts w:ascii="SassoonCRInfantMedium" w:hAnsi="SassoonCRInfantMedium"/>
              </w:rPr>
              <w:t xml:space="preserve">Know how to group solids, liquids and gases based on their properties </w:t>
            </w:r>
          </w:p>
        </w:tc>
        <w:tc>
          <w:tcPr>
            <w:tcW w:w="2410" w:type="dxa"/>
          </w:tcPr>
          <w:p w14:paraId="0040B990" w14:textId="77777777" w:rsidR="00C024BD" w:rsidRPr="007F795F" w:rsidRDefault="00C024BD" w:rsidP="00C024BD">
            <w:pPr>
              <w:rPr>
                <w:rFonts w:ascii="SassoonCRInfantMedium" w:hAnsi="SassoonCRInfantMedium"/>
              </w:rPr>
            </w:pPr>
            <w:r w:rsidRPr="007F795F">
              <w:rPr>
                <w:rFonts w:ascii="SassoonCRInfantMedium" w:hAnsi="SassoonCRInfantMedium"/>
              </w:rPr>
              <w:t>Some materials have properties of more than one state including: gels, powders and foams.</w:t>
            </w:r>
          </w:p>
          <w:p w14:paraId="53573818" w14:textId="77777777" w:rsidR="00C024BD" w:rsidRPr="00E47970" w:rsidRDefault="00C024BD" w:rsidP="00C024BD">
            <w:pPr>
              <w:rPr>
                <w:rFonts w:ascii="SassoonCRInfantMedium" w:hAnsi="SassoonCRInfantMedium"/>
              </w:rPr>
            </w:pPr>
          </w:p>
        </w:tc>
        <w:tc>
          <w:tcPr>
            <w:tcW w:w="2291" w:type="dxa"/>
          </w:tcPr>
          <w:p w14:paraId="14C1B149" w14:textId="77777777" w:rsidR="00C024BD" w:rsidRPr="000124BF" w:rsidRDefault="00C024BD" w:rsidP="00C024BD">
            <w:pPr>
              <w:rPr>
                <w:rFonts w:ascii="SassoonCRInfantMedium" w:hAnsi="SassoonCRInfantMedium"/>
              </w:rPr>
            </w:pPr>
            <w:r w:rsidRPr="000124BF">
              <w:rPr>
                <w:rFonts w:ascii="SassoonCRInfantMedium" w:hAnsi="SassoonCRInfantMedium"/>
              </w:rPr>
              <w:t>A conclusion is the answer to a question that uses the evidence collected.</w:t>
            </w:r>
          </w:p>
          <w:p w14:paraId="540FC277" w14:textId="77777777" w:rsidR="00C024BD" w:rsidRPr="00E47970" w:rsidRDefault="00C024BD" w:rsidP="00C024BD">
            <w:pPr>
              <w:rPr>
                <w:rFonts w:ascii="SassoonCRInfantMedium" w:hAnsi="SassoonCRInfantMedium"/>
              </w:rPr>
            </w:pPr>
          </w:p>
        </w:tc>
        <w:tc>
          <w:tcPr>
            <w:tcW w:w="2173" w:type="dxa"/>
          </w:tcPr>
          <w:p w14:paraId="258D646C" w14:textId="3828C6EA" w:rsidR="00C024BD" w:rsidRDefault="00C024BD" w:rsidP="00C024BD">
            <w:pPr>
              <w:rPr>
                <w:rFonts w:ascii="SassoonCRInfantMedium" w:hAnsi="SassoonCRInfantMedium"/>
              </w:rPr>
            </w:pPr>
            <w:r>
              <w:rPr>
                <w:rFonts w:ascii="SassoonCRInfantMedium" w:hAnsi="SassoonCRInfantMedium"/>
              </w:rPr>
              <w:t>Be able to explain in simple terms:</w:t>
            </w:r>
          </w:p>
          <w:p w14:paraId="22057DBD" w14:textId="73C61F4D" w:rsidR="00C024BD" w:rsidRPr="00623782" w:rsidRDefault="00C024BD" w:rsidP="00C024BD">
            <w:pPr>
              <w:numPr>
                <w:ilvl w:val="0"/>
                <w:numId w:val="4"/>
              </w:numPr>
              <w:rPr>
                <w:rFonts w:ascii="SassoonCRInfantMedium" w:hAnsi="SassoonCRInfantMedium"/>
              </w:rPr>
            </w:pPr>
            <w:r w:rsidRPr="00623782">
              <w:rPr>
                <w:rFonts w:ascii="SassoonCRInfantMedium" w:hAnsi="SassoonCRInfantMedium"/>
              </w:rPr>
              <w:t xml:space="preserve">Heating or cooling </w:t>
            </w:r>
          </w:p>
          <w:p w14:paraId="47B58564" w14:textId="12ABC563" w:rsidR="00C024BD" w:rsidRPr="00623782" w:rsidRDefault="00C024BD" w:rsidP="00C024BD">
            <w:pPr>
              <w:numPr>
                <w:ilvl w:val="0"/>
                <w:numId w:val="4"/>
              </w:numPr>
              <w:rPr>
                <w:rFonts w:ascii="SassoonCRInfantMedium" w:hAnsi="SassoonCRInfantMedium"/>
              </w:rPr>
            </w:pPr>
            <w:r w:rsidRPr="00623782">
              <w:rPr>
                <w:rFonts w:ascii="SassoonCRInfantMedium" w:hAnsi="SassoonCRInfantMedium"/>
              </w:rPr>
              <w:t>Melting changing into a liquid.</w:t>
            </w:r>
          </w:p>
          <w:p w14:paraId="19CB1CFB" w14:textId="48A88D49" w:rsidR="00C024BD" w:rsidRPr="00623782" w:rsidRDefault="00C024BD" w:rsidP="00C024BD">
            <w:pPr>
              <w:numPr>
                <w:ilvl w:val="0"/>
                <w:numId w:val="4"/>
              </w:numPr>
              <w:rPr>
                <w:rFonts w:ascii="SassoonCRInfantMedium" w:hAnsi="SassoonCRInfantMedium"/>
              </w:rPr>
            </w:pPr>
            <w:r w:rsidRPr="00623782">
              <w:rPr>
                <w:rFonts w:ascii="SassoonCRInfantMedium" w:hAnsi="SassoonCRInfantMedium"/>
              </w:rPr>
              <w:t xml:space="preserve">Freezing </w:t>
            </w:r>
          </w:p>
          <w:p w14:paraId="20237FE2" w14:textId="0540FECB" w:rsidR="00C024BD" w:rsidRPr="00623782" w:rsidRDefault="00C024BD" w:rsidP="00C024BD">
            <w:pPr>
              <w:numPr>
                <w:ilvl w:val="0"/>
                <w:numId w:val="4"/>
              </w:numPr>
              <w:rPr>
                <w:rFonts w:ascii="SassoonCRInfantMedium" w:hAnsi="SassoonCRInfantMedium"/>
              </w:rPr>
            </w:pPr>
            <w:r w:rsidRPr="00623782">
              <w:rPr>
                <w:rFonts w:ascii="SassoonCRInfantMedium" w:hAnsi="SassoonCRInfantMedium"/>
              </w:rPr>
              <w:t xml:space="preserve">Evaporation </w:t>
            </w:r>
          </w:p>
          <w:p w14:paraId="0CEDCB82" w14:textId="297B59FC" w:rsidR="00C024BD" w:rsidRPr="00623782" w:rsidRDefault="00C024BD" w:rsidP="00C024BD">
            <w:pPr>
              <w:numPr>
                <w:ilvl w:val="0"/>
                <w:numId w:val="4"/>
              </w:numPr>
              <w:rPr>
                <w:rFonts w:ascii="SassoonCRInfantMedium" w:hAnsi="SassoonCRInfantMedium"/>
              </w:rPr>
            </w:pPr>
            <w:r w:rsidRPr="00623782">
              <w:rPr>
                <w:rFonts w:ascii="SassoonCRInfantMedium" w:hAnsi="SassoonCRInfantMedium"/>
              </w:rPr>
              <w:t>Condensation changing into a liquid.</w:t>
            </w:r>
          </w:p>
          <w:p w14:paraId="7BA42F96" w14:textId="0EBD51E1" w:rsidR="00C024BD" w:rsidRPr="00E47970" w:rsidRDefault="00C024BD" w:rsidP="00C024BD">
            <w:pPr>
              <w:rPr>
                <w:rFonts w:ascii="SassoonCRInfantMedium" w:hAnsi="SassoonCRInfantMedium"/>
              </w:rPr>
            </w:pPr>
          </w:p>
        </w:tc>
        <w:tc>
          <w:tcPr>
            <w:tcW w:w="2268" w:type="dxa"/>
          </w:tcPr>
          <w:p w14:paraId="185010BF" w14:textId="77777777" w:rsidR="00C024BD" w:rsidRPr="001252FF" w:rsidRDefault="00C024BD" w:rsidP="00C024BD">
            <w:pPr>
              <w:rPr>
                <w:rFonts w:ascii="SassoonCRInfantMedium" w:hAnsi="SassoonCRInfantMedium"/>
              </w:rPr>
            </w:pPr>
            <w:r w:rsidRPr="001252FF">
              <w:rPr>
                <w:rFonts w:ascii="SassoonCRInfantMedium" w:hAnsi="SassoonCRInfantMedium"/>
              </w:rPr>
              <w:t>Temperature is a measure of how hot or cold something is. It is measured in degrees (°) using an instrument called a thermometer.</w:t>
            </w:r>
          </w:p>
          <w:p w14:paraId="64C27DF5" w14:textId="77777777" w:rsidR="00C024BD" w:rsidRPr="00E47970" w:rsidRDefault="00C024BD" w:rsidP="00C024BD">
            <w:pPr>
              <w:rPr>
                <w:rFonts w:ascii="SassoonCRInfantMedium" w:hAnsi="SassoonCRInfantMedium"/>
              </w:rPr>
            </w:pPr>
          </w:p>
        </w:tc>
      </w:tr>
      <w:tr w:rsidR="00C024BD" w:rsidRPr="00E47970" w14:paraId="7400F8F0" w14:textId="77777777" w:rsidTr="00E246C2">
        <w:trPr>
          <w:trHeight w:val="1343"/>
        </w:trPr>
        <w:tc>
          <w:tcPr>
            <w:tcW w:w="2263" w:type="dxa"/>
            <w:shd w:val="clear" w:color="auto" w:fill="FF0000"/>
          </w:tcPr>
          <w:p w14:paraId="4C387B2D" w14:textId="03486032" w:rsidR="00C024BD" w:rsidRDefault="00C024BD" w:rsidP="00C024BD">
            <w:pPr>
              <w:rPr>
                <w:rFonts w:ascii="SassoonCRInfantMedium" w:hAnsi="SassoonCRInfantMedium"/>
                <w:b/>
              </w:rPr>
            </w:pPr>
            <w:r>
              <w:rPr>
                <w:rFonts w:ascii="SassoonCRInfantMedium" w:hAnsi="SassoonCRInfantMedium"/>
                <w:b/>
              </w:rPr>
              <w:t>Skills</w:t>
            </w:r>
          </w:p>
        </w:tc>
        <w:tc>
          <w:tcPr>
            <w:tcW w:w="2268" w:type="dxa"/>
          </w:tcPr>
          <w:p w14:paraId="2093753B" w14:textId="77777777" w:rsidR="00C024BD" w:rsidRPr="00AC7019" w:rsidRDefault="00C024BD" w:rsidP="00C024BD">
            <w:pPr>
              <w:rPr>
                <w:rFonts w:ascii="SassoonCRInfantMedium" w:hAnsi="SassoonCRInfantMedium"/>
              </w:rPr>
            </w:pPr>
            <w:r w:rsidRPr="00AC7019">
              <w:rPr>
                <w:rFonts w:ascii="SassoonCRInfantMedium" w:hAnsi="SassoonCRInfantMedium"/>
              </w:rPr>
              <w:t>Group and sort materials into solids, liquids or gases.</w:t>
            </w:r>
          </w:p>
          <w:p w14:paraId="2DDA5A12" w14:textId="77777777" w:rsidR="00C024BD" w:rsidRDefault="00C024BD" w:rsidP="00C024BD">
            <w:pPr>
              <w:rPr>
                <w:rFonts w:ascii="SassoonCRInfantMedium" w:hAnsi="SassoonCRInfantMedium"/>
              </w:rPr>
            </w:pPr>
          </w:p>
        </w:tc>
        <w:tc>
          <w:tcPr>
            <w:tcW w:w="2410" w:type="dxa"/>
          </w:tcPr>
          <w:p w14:paraId="6C782492" w14:textId="77777777" w:rsidR="00C024BD" w:rsidRPr="00C12388" w:rsidRDefault="00C024BD" w:rsidP="00C024BD">
            <w:pPr>
              <w:rPr>
                <w:rFonts w:ascii="SassoonCRInfantMedium" w:hAnsi="SassoonCRInfantMedium"/>
              </w:rPr>
            </w:pPr>
            <w:r w:rsidRPr="00C12388">
              <w:rPr>
                <w:rFonts w:ascii="SassoonCRInfantMedium" w:hAnsi="SassoonCRInfantMedium"/>
              </w:rPr>
              <w:t>Group and sort materials into solids, liquids or gases.</w:t>
            </w:r>
          </w:p>
          <w:p w14:paraId="2CBE2D85" w14:textId="77777777" w:rsidR="00C024BD" w:rsidRPr="00E47970" w:rsidRDefault="00C024BD" w:rsidP="00C024BD">
            <w:pPr>
              <w:rPr>
                <w:rFonts w:ascii="SassoonCRInfantMedium" w:hAnsi="SassoonCRInfantMedium"/>
              </w:rPr>
            </w:pPr>
          </w:p>
        </w:tc>
        <w:tc>
          <w:tcPr>
            <w:tcW w:w="2291" w:type="dxa"/>
          </w:tcPr>
          <w:p w14:paraId="7EDEA2BD" w14:textId="77777777" w:rsidR="00C024BD" w:rsidRPr="00A9624F" w:rsidRDefault="00C024BD" w:rsidP="00C024BD">
            <w:pPr>
              <w:rPr>
                <w:rFonts w:ascii="SassoonCRInfantMedium" w:hAnsi="SassoonCRInfantMedium"/>
              </w:rPr>
            </w:pPr>
            <w:r w:rsidRPr="00A9624F">
              <w:rPr>
                <w:rFonts w:ascii="SassoonCRInfantMedium" w:hAnsi="SassoonCRInfantMedium"/>
              </w:rPr>
              <w:t>Use scientific vocabulary to report and answer questions about their findings based on evidence collected, draw simple conclusions and identify next steps, improvements and further questions.</w:t>
            </w:r>
          </w:p>
          <w:p w14:paraId="16E51E03" w14:textId="77777777" w:rsidR="00C024BD" w:rsidRPr="00E47970" w:rsidRDefault="00C024BD" w:rsidP="00C024BD">
            <w:pPr>
              <w:rPr>
                <w:rFonts w:ascii="SassoonCRInfantMedium" w:hAnsi="SassoonCRInfantMedium"/>
              </w:rPr>
            </w:pPr>
          </w:p>
        </w:tc>
        <w:tc>
          <w:tcPr>
            <w:tcW w:w="2173" w:type="dxa"/>
          </w:tcPr>
          <w:p w14:paraId="087C1043" w14:textId="19A5ACE1" w:rsidR="00C024BD" w:rsidRPr="009145B4" w:rsidRDefault="00C024BD" w:rsidP="00C024BD">
            <w:pPr>
              <w:rPr>
                <w:rFonts w:ascii="SassoonCRInfantMedium" w:hAnsi="SassoonCRInfantMedium"/>
              </w:rPr>
            </w:pPr>
            <w:r w:rsidRPr="009145B4">
              <w:rPr>
                <w:rFonts w:ascii="SassoonCRInfantMedium" w:hAnsi="SassoonCRInfantMedium"/>
              </w:rPr>
              <w:lastRenderedPageBreak/>
              <w:t xml:space="preserve">Observe and explain </w:t>
            </w:r>
            <w:r>
              <w:rPr>
                <w:rFonts w:ascii="SassoonCRInfantMedium" w:hAnsi="SassoonCRInfantMedium"/>
              </w:rPr>
              <w:t xml:space="preserve">findings </w:t>
            </w:r>
          </w:p>
          <w:p w14:paraId="6EBD12A2" w14:textId="77777777" w:rsidR="00C024BD" w:rsidRPr="00E47970" w:rsidRDefault="00C024BD" w:rsidP="00C024BD">
            <w:pPr>
              <w:rPr>
                <w:rFonts w:ascii="SassoonCRInfantMedium" w:hAnsi="SassoonCRInfantMedium"/>
              </w:rPr>
            </w:pPr>
          </w:p>
        </w:tc>
        <w:tc>
          <w:tcPr>
            <w:tcW w:w="2268" w:type="dxa"/>
          </w:tcPr>
          <w:p w14:paraId="6680BDDF" w14:textId="1A4A0A02" w:rsidR="00C024BD" w:rsidRPr="00E47970" w:rsidRDefault="00C024BD" w:rsidP="00C024BD">
            <w:pPr>
              <w:rPr>
                <w:rFonts w:ascii="SassoonCRInfantMedium" w:hAnsi="SassoonCRInfantMedium"/>
              </w:rPr>
            </w:pPr>
            <w:r>
              <w:rPr>
                <w:rFonts w:ascii="SassoonCRInfantMedium" w:hAnsi="SassoonCRInfantMedium"/>
              </w:rPr>
              <w:t xml:space="preserve">Take accurate measurements using equipment </w:t>
            </w:r>
          </w:p>
        </w:tc>
      </w:tr>
      <w:tr w:rsidR="00C024BD" w:rsidRPr="00E47970" w14:paraId="1BF38E7B" w14:textId="77777777" w:rsidTr="00E246C2">
        <w:trPr>
          <w:trHeight w:val="1343"/>
        </w:trPr>
        <w:tc>
          <w:tcPr>
            <w:tcW w:w="2263" w:type="dxa"/>
            <w:shd w:val="clear" w:color="auto" w:fill="FF0000"/>
          </w:tcPr>
          <w:p w14:paraId="628FBE7B" w14:textId="0649C745" w:rsidR="00C024BD" w:rsidRDefault="00C024BD" w:rsidP="00C024BD">
            <w:pPr>
              <w:rPr>
                <w:rFonts w:ascii="SassoonCRInfantMedium" w:hAnsi="SassoonCRInfantMedium"/>
                <w:b/>
              </w:rPr>
            </w:pPr>
            <w:r>
              <w:rPr>
                <w:rFonts w:ascii="SassoonCRInfantMedium" w:hAnsi="SassoonCRInfantMedium"/>
                <w:b/>
              </w:rPr>
              <w:t xml:space="preserve">Vocabulary </w:t>
            </w:r>
          </w:p>
        </w:tc>
        <w:tc>
          <w:tcPr>
            <w:tcW w:w="2268" w:type="dxa"/>
          </w:tcPr>
          <w:p w14:paraId="3F8B5F02" w14:textId="088ADF3D" w:rsidR="00C024BD" w:rsidRDefault="00C024BD" w:rsidP="00C024BD">
            <w:pPr>
              <w:rPr>
                <w:rFonts w:ascii="SassoonCRInfantMedium" w:hAnsi="SassoonCRInfantMedium"/>
              </w:rPr>
            </w:pPr>
            <w:r w:rsidRPr="00AC7019">
              <w:rPr>
                <w:rFonts w:ascii="SassoonCRInfantMedium" w:hAnsi="SassoonCRInfantMedium"/>
              </w:rPr>
              <w:t xml:space="preserve">solids, liquids </w:t>
            </w:r>
            <w:r>
              <w:rPr>
                <w:rFonts w:ascii="SassoonCRInfantMedium" w:hAnsi="SassoonCRInfantMedium"/>
              </w:rPr>
              <w:t>and</w:t>
            </w:r>
            <w:r w:rsidRPr="00AC7019">
              <w:rPr>
                <w:rFonts w:ascii="SassoonCRInfantMedium" w:hAnsi="SassoonCRInfantMedium"/>
              </w:rPr>
              <w:t xml:space="preserve"> gases.</w:t>
            </w:r>
          </w:p>
        </w:tc>
        <w:tc>
          <w:tcPr>
            <w:tcW w:w="2410" w:type="dxa"/>
          </w:tcPr>
          <w:p w14:paraId="60C89FE6" w14:textId="7B489A59" w:rsidR="00C024BD" w:rsidRPr="00E47970" w:rsidRDefault="00C024BD" w:rsidP="00C024BD">
            <w:pPr>
              <w:rPr>
                <w:rFonts w:ascii="SassoonCRInfantMedium" w:hAnsi="SassoonCRInfantMedium"/>
              </w:rPr>
            </w:pPr>
            <w:r>
              <w:rPr>
                <w:rFonts w:ascii="SassoonCRInfantMedium" w:hAnsi="SassoonCRInfantMedium"/>
              </w:rPr>
              <w:t xml:space="preserve">Sort, </w:t>
            </w:r>
            <w:r w:rsidRPr="00AC7019">
              <w:rPr>
                <w:rFonts w:ascii="SassoonCRInfantMedium" w:hAnsi="SassoonCRInfantMedium"/>
              </w:rPr>
              <w:t xml:space="preserve">solids, liquids </w:t>
            </w:r>
            <w:r>
              <w:rPr>
                <w:rFonts w:ascii="SassoonCRInfantMedium" w:hAnsi="SassoonCRInfantMedium"/>
              </w:rPr>
              <w:t>and</w:t>
            </w:r>
            <w:r w:rsidRPr="00AC7019">
              <w:rPr>
                <w:rFonts w:ascii="SassoonCRInfantMedium" w:hAnsi="SassoonCRInfantMedium"/>
              </w:rPr>
              <w:t xml:space="preserve"> gases.</w:t>
            </w:r>
          </w:p>
        </w:tc>
        <w:tc>
          <w:tcPr>
            <w:tcW w:w="2291" w:type="dxa"/>
          </w:tcPr>
          <w:p w14:paraId="0BAB2209" w14:textId="7A61FAD0" w:rsidR="00C024BD" w:rsidRPr="00E47970" w:rsidRDefault="00C024BD" w:rsidP="00C024BD">
            <w:pPr>
              <w:rPr>
                <w:rFonts w:ascii="SassoonCRInfantMedium" w:hAnsi="SassoonCRInfantMedium"/>
              </w:rPr>
            </w:pPr>
            <w:r>
              <w:rPr>
                <w:rFonts w:ascii="SassoonCRInfantMedium" w:hAnsi="SassoonCRInfantMedium"/>
              </w:rPr>
              <w:t xml:space="preserve">Conclusion, evidence, findings </w:t>
            </w:r>
          </w:p>
        </w:tc>
        <w:tc>
          <w:tcPr>
            <w:tcW w:w="2173" w:type="dxa"/>
          </w:tcPr>
          <w:p w14:paraId="1640D17B" w14:textId="0DA46D16" w:rsidR="00C024BD" w:rsidRPr="00623782" w:rsidRDefault="00C024BD" w:rsidP="00C024BD">
            <w:pPr>
              <w:rPr>
                <w:rFonts w:ascii="SassoonCRInfantMedium" w:hAnsi="SassoonCRInfantMedium"/>
              </w:rPr>
            </w:pPr>
            <w:r w:rsidRPr="00623782">
              <w:rPr>
                <w:rFonts w:ascii="SassoonCRInfantMedium" w:hAnsi="SassoonCRInfantMedium"/>
              </w:rPr>
              <w:t>Freezing</w:t>
            </w:r>
            <w:r>
              <w:rPr>
                <w:rFonts w:ascii="SassoonCRInfantMedium" w:hAnsi="SassoonCRInfantMedium"/>
              </w:rPr>
              <w:t xml:space="preserve">, </w:t>
            </w:r>
            <w:r w:rsidRPr="00623782">
              <w:rPr>
                <w:rFonts w:ascii="SassoonCRInfantMedium" w:hAnsi="SassoonCRInfantMedium"/>
              </w:rPr>
              <w:t>evaporation</w:t>
            </w:r>
            <w:r>
              <w:rPr>
                <w:rFonts w:ascii="SassoonCRInfantMedium" w:hAnsi="SassoonCRInfantMedium"/>
              </w:rPr>
              <w:t>, c</w:t>
            </w:r>
            <w:r w:rsidRPr="00623782">
              <w:rPr>
                <w:rFonts w:ascii="SassoonCRInfantMedium" w:hAnsi="SassoonCRInfantMedium"/>
              </w:rPr>
              <w:t>ondensation.</w:t>
            </w:r>
          </w:p>
          <w:p w14:paraId="3F4560D4" w14:textId="77777777" w:rsidR="00C024BD" w:rsidRPr="00E47970" w:rsidRDefault="00C024BD" w:rsidP="00C024BD">
            <w:pPr>
              <w:rPr>
                <w:rFonts w:ascii="SassoonCRInfantMedium" w:hAnsi="SassoonCRInfantMedium"/>
              </w:rPr>
            </w:pPr>
          </w:p>
        </w:tc>
        <w:tc>
          <w:tcPr>
            <w:tcW w:w="2268" w:type="dxa"/>
          </w:tcPr>
          <w:p w14:paraId="63A06946" w14:textId="2BB14929" w:rsidR="00C024BD" w:rsidRPr="00E47970" w:rsidRDefault="00C024BD" w:rsidP="00C024BD">
            <w:pPr>
              <w:rPr>
                <w:rFonts w:ascii="SassoonCRInfantMedium" w:hAnsi="SassoonCRInfantMedium"/>
              </w:rPr>
            </w:pPr>
            <w:r>
              <w:rPr>
                <w:rFonts w:ascii="SassoonCRInfantMedium" w:hAnsi="SassoonCRInfantMedium"/>
              </w:rPr>
              <w:t xml:space="preserve">Accurate, measurements </w:t>
            </w:r>
          </w:p>
        </w:tc>
      </w:tr>
      <w:tr w:rsidR="00C024BD" w:rsidRPr="00E47970" w14:paraId="2CBB40F3" w14:textId="77777777" w:rsidTr="00E246C2">
        <w:trPr>
          <w:trHeight w:val="1343"/>
        </w:trPr>
        <w:tc>
          <w:tcPr>
            <w:tcW w:w="2263" w:type="dxa"/>
            <w:shd w:val="clear" w:color="auto" w:fill="FF0000"/>
          </w:tcPr>
          <w:p w14:paraId="60F8FAB8" w14:textId="78D4173A" w:rsidR="00C024BD" w:rsidRDefault="00C024BD" w:rsidP="00C024BD">
            <w:pPr>
              <w:rPr>
                <w:rFonts w:ascii="SassoonCRInfantMedium" w:hAnsi="SassoonCRInfantMedium"/>
                <w:b/>
              </w:rPr>
            </w:pPr>
            <w:r>
              <w:rPr>
                <w:rFonts w:ascii="SassoonCRInfantMedium" w:hAnsi="SassoonCRInfantMedium"/>
                <w:b/>
              </w:rPr>
              <w:t xml:space="preserve">Lesson </w:t>
            </w:r>
          </w:p>
        </w:tc>
        <w:tc>
          <w:tcPr>
            <w:tcW w:w="2268" w:type="dxa"/>
          </w:tcPr>
          <w:p w14:paraId="44B26D4B" w14:textId="70C4EF77" w:rsidR="00C024BD" w:rsidRDefault="00C024BD" w:rsidP="00C024BD">
            <w:pPr>
              <w:jc w:val="center"/>
              <w:rPr>
                <w:rFonts w:ascii="SassoonCRInfantMedium" w:hAnsi="SassoonCRInfantMedium"/>
              </w:rPr>
            </w:pPr>
            <w:r>
              <w:rPr>
                <w:rFonts w:ascii="SassoonCRInfantMedium" w:hAnsi="SassoonCRInfantMedium"/>
              </w:rPr>
              <w:t>Develop 3a</w:t>
            </w:r>
          </w:p>
          <w:p w14:paraId="1D1C6BCA" w14:textId="65C4A9C9" w:rsidR="00C024BD" w:rsidRPr="004A250A" w:rsidRDefault="00C024BD" w:rsidP="00C024BD">
            <w:pPr>
              <w:jc w:val="center"/>
              <w:rPr>
                <w:rFonts w:ascii="SassoonCRInfantMedium" w:hAnsi="SassoonCRInfantMedium"/>
              </w:rPr>
            </w:pPr>
            <w:r w:rsidRPr="004A250A">
              <w:rPr>
                <w:rFonts w:ascii="SassoonCRInfantMedium" w:hAnsi="SassoonCRInfantMedium"/>
              </w:rPr>
              <w:t>Observing, measuring and recording changes over time</w:t>
            </w:r>
          </w:p>
          <w:p w14:paraId="4AB761D3" w14:textId="77777777" w:rsidR="00C024BD" w:rsidRPr="00AC7019" w:rsidRDefault="00C024BD" w:rsidP="00C024BD">
            <w:pPr>
              <w:rPr>
                <w:rFonts w:ascii="SassoonCRInfantMedium" w:hAnsi="SassoonCRInfantMedium"/>
              </w:rPr>
            </w:pPr>
          </w:p>
        </w:tc>
        <w:tc>
          <w:tcPr>
            <w:tcW w:w="2410" w:type="dxa"/>
          </w:tcPr>
          <w:p w14:paraId="206763BF" w14:textId="77777777" w:rsidR="00C024BD" w:rsidRDefault="00C024BD" w:rsidP="00C024BD">
            <w:pPr>
              <w:jc w:val="center"/>
              <w:rPr>
                <w:rFonts w:ascii="SassoonCRInfantMedium" w:hAnsi="SassoonCRInfantMedium"/>
              </w:rPr>
            </w:pPr>
            <w:r>
              <w:rPr>
                <w:rFonts w:ascii="SassoonCRInfantMedium" w:hAnsi="SassoonCRInfantMedium"/>
              </w:rPr>
              <w:t>Develop 4</w:t>
            </w:r>
          </w:p>
          <w:p w14:paraId="5443909E" w14:textId="77777777" w:rsidR="00C024BD" w:rsidRPr="00B34515" w:rsidRDefault="00C024BD" w:rsidP="00C024BD">
            <w:pPr>
              <w:jc w:val="center"/>
              <w:rPr>
                <w:rFonts w:ascii="SassoonCRInfantMedium" w:hAnsi="SassoonCRInfantMedium"/>
              </w:rPr>
            </w:pPr>
            <w:r w:rsidRPr="00B34515">
              <w:rPr>
                <w:rFonts w:ascii="SassoonCRInfantMedium" w:hAnsi="SassoonCRInfantMedium"/>
              </w:rPr>
              <w:t>Melting and boiling points</w:t>
            </w:r>
          </w:p>
          <w:p w14:paraId="7830C00E" w14:textId="1E150FC6" w:rsidR="00C024BD" w:rsidRDefault="00C024BD" w:rsidP="00C024BD">
            <w:pPr>
              <w:rPr>
                <w:rFonts w:ascii="SassoonCRInfantMedium" w:hAnsi="SassoonCRInfantMedium"/>
              </w:rPr>
            </w:pPr>
          </w:p>
        </w:tc>
        <w:tc>
          <w:tcPr>
            <w:tcW w:w="6732" w:type="dxa"/>
            <w:gridSpan w:val="3"/>
          </w:tcPr>
          <w:p w14:paraId="21960CEC" w14:textId="77777777" w:rsidR="00C024BD" w:rsidRDefault="00C024BD" w:rsidP="00C024BD">
            <w:pPr>
              <w:rPr>
                <w:rFonts w:ascii="SassoonCRInfantMedium" w:hAnsi="SassoonCRInfantMedium"/>
              </w:rPr>
            </w:pPr>
            <w:r>
              <w:rPr>
                <w:rFonts w:ascii="SassoonCRInfantMedium" w:hAnsi="SassoonCRInfantMedium"/>
              </w:rPr>
              <w:t xml:space="preserve">Innovate </w:t>
            </w:r>
          </w:p>
          <w:p w14:paraId="0CD04387" w14:textId="185C290D" w:rsidR="00C024BD" w:rsidRDefault="00C024BD" w:rsidP="00C024BD">
            <w:pPr>
              <w:rPr>
                <w:rFonts w:ascii="SassoonCRInfantMedium" w:hAnsi="SassoonCRInfantMedium"/>
              </w:rPr>
            </w:pPr>
            <w:r>
              <w:rPr>
                <w:rFonts w:ascii="SassoonCRInfantMedium" w:hAnsi="SassoonCRInfantMedium"/>
              </w:rPr>
              <w:t xml:space="preserve">THESE LESSONS CAN BE COMPLETED TOGETHER OR SEPARATE </w:t>
            </w:r>
          </w:p>
        </w:tc>
      </w:tr>
      <w:tr w:rsidR="00C024BD" w:rsidRPr="00E47970" w14:paraId="605AFF2B" w14:textId="77777777" w:rsidTr="00E246C2">
        <w:trPr>
          <w:trHeight w:val="1343"/>
        </w:trPr>
        <w:tc>
          <w:tcPr>
            <w:tcW w:w="2263" w:type="dxa"/>
            <w:shd w:val="clear" w:color="auto" w:fill="FF0000"/>
          </w:tcPr>
          <w:p w14:paraId="37A3CE62" w14:textId="58B875E8" w:rsidR="00C024BD" w:rsidRDefault="00C024BD" w:rsidP="00C024BD">
            <w:pPr>
              <w:rPr>
                <w:rFonts w:ascii="SassoonCRInfantMedium" w:hAnsi="SassoonCRInfantMedium"/>
                <w:b/>
              </w:rPr>
            </w:pPr>
            <w:r>
              <w:rPr>
                <w:rFonts w:ascii="SassoonCRInfantMedium" w:hAnsi="SassoonCRInfantMedium"/>
                <w:b/>
              </w:rPr>
              <w:t>Knowledge</w:t>
            </w:r>
          </w:p>
        </w:tc>
        <w:tc>
          <w:tcPr>
            <w:tcW w:w="2268" w:type="dxa"/>
          </w:tcPr>
          <w:p w14:paraId="03A00BFC" w14:textId="77777777" w:rsidR="00C024BD" w:rsidRPr="003A4153" w:rsidRDefault="00C024BD" w:rsidP="00C024BD">
            <w:pPr>
              <w:rPr>
                <w:rFonts w:ascii="SassoonCRInfantMedium" w:hAnsi="SassoonCRInfantMedium"/>
              </w:rPr>
            </w:pPr>
            <w:r w:rsidRPr="003A4153">
              <w:rPr>
                <w:rFonts w:ascii="SassoonCRInfantMedium" w:hAnsi="SassoonCRInfantMedium"/>
              </w:rPr>
              <w:t>Observations can be made regularly to identify changes over time.</w:t>
            </w:r>
          </w:p>
          <w:p w14:paraId="223144B1" w14:textId="77777777" w:rsidR="00C024BD" w:rsidRDefault="00C024BD" w:rsidP="00C024BD">
            <w:pPr>
              <w:rPr>
                <w:rFonts w:ascii="SassoonCRInfantMedium" w:hAnsi="SassoonCRInfantMedium"/>
              </w:rPr>
            </w:pPr>
          </w:p>
        </w:tc>
        <w:tc>
          <w:tcPr>
            <w:tcW w:w="2410" w:type="dxa"/>
          </w:tcPr>
          <w:p w14:paraId="73B737CE" w14:textId="0FBB2ABC" w:rsidR="00C024BD" w:rsidRPr="00924BFB" w:rsidRDefault="00C024BD" w:rsidP="00C024BD">
            <w:pPr>
              <w:rPr>
                <w:rFonts w:ascii="SassoonCRInfantMedium" w:hAnsi="SassoonCRInfantMedium"/>
              </w:rPr>
            </w:pPr>
            <w:r>
              <w:rPr>
                <w:rFonts w:ascii="SassoonCRInfantMedium" w:hAnsi="SassoonCRInfantMedium"/>
              </w:rPr>
              <w:t xml:space="preserve">Materials </w:t>
            </w:r>
            <w:r w:rsidRPr="00924BFB">
              <w:rPr>
                <w:rFonts w:ascii="SassoonCRInfantMedium" w:hAnsi="SassoonCRInfantMedium"/>
              </w:rPr>
              <w:t>exist as solids, liquids or gases.</w:t>
            </w:r>
          </w:p>
          <w:p w14:paraId="572511E4" w14:textId="77777777" w:rsidR="00C024BD" w:rsidRPr="00E47970" w:rsidRDefault="00C024BD" w:rsidP="00C024BD">
            <w:pPr>
              <w:rPr>
                <w:rFonts w:ascii="SassoonCRInfantMedium" w:hAnsi="SassoonCRInfantMedium"/>
              </w:rPr>
            </w:pPr>
          </w:p>
        </w:tc>
        <w:tc>
          <w:tcPr>
            <w:tcW w:w="6732" w:type="dxa"/>
            <w:gridSpan w:val="3"/>
          </w:tcPr>
          <w:p w14:paraId="1F1CC3DD" w14:textId="77777777" w:rsidR="00C024BD" w:rsidRPr="00CB5248" w:rsidRDefault="00C024BD" w:rsidP="00C024BD">
            <w:pPr>
              <w:numPr>
                <w:ilvl w:val="0"/>
                <w:numId w:val="5"/>
              </w:numPr>
              <w:rPr>
                <w:rFonts w:ascii="SassoonCRInfantMedium" w:hAnsi="SassoonCRInfantMedium"/>
              </w:rPr>
            </w:pPr>
            <w:r w:rsidRPr="00CB5248">
              <w:rPr>
                <w:rFonts w:ascii="SassoonCRInfantMedium" w:hAnsi="SassoonCRInfantMedium"/>
              </w:rPr>
              <w:t>Scientific enquiries can be set up and carried out by following or planning a method.</w:t>
            </w:r>
          </w:p>
          <w:p w14:paraId="2D92B9EC" w14:textId="77777777" w:rsidR="00C024BD" w:rsidRPr="00CB5248" w:rsidRDefault="00C024BD" w:rsidP="00C024BD">
            <w:pPr>
              <w:numPr>
                <w:ilvl w:val="0"/>
                <w:numId w:val="5"/>
              </w:numPr>
              <w:rPr>
                <w:rFonts w:ascii="SassoonCRInfantMedium" w:hAnsi="SassoonCRInfantMedium"/>
              </w:rPr>
            </w:pPr>
            <w:r w:rsidRPr="00CB5248">
              <w:rPr>
                <w:rFonts w:ascii="SassoonCRInfantMedium" w:hAnsi="SassoonCRInfantMedium"/>
              </w:rPr>
              <w:t>A prediction is a statement about what might happen in an investigation, based on some prior knowledge or understanding.</w:t>
            </w:r>
          </w:p>
          <w:p w14:paraId="70F354E5" w14:textId="77777777" w:rsidR="00C024BD" w:rsidRPr="00CB5248" w:rsidRDefault="00C024BD" w:rsidP="00C024BD">
            <w:pPr>
              <w:numPr>
                <w:ilvl w:val="0"/>
                <w:numId w:val="5"/>
              </w:numPr>
              <w:rPr>
                <w:rFonts w:ascii="SassoonCRInfantMedium" w:hAnsi="SassoonCRInfantMedium"/>
              </w:rPr>
            </w:pPr>
            <w:r w:rsidRPr="00CB5248">
              <w:rPr>
                <w:rFonts w:ascii="SassoonCRInfantMedium" w:hAnsi="SassoonCRInfantMedium"/>
              </w:rPr>
              <w:t xml:space="preserve">A fair test is one in which only one variable is </w:t>
            </w:r>
            <w:proofErr w:type="gramStart"/>
            <w:r w:rsidRPr="00CB5248">
              <w:rPr>
                <w:rFonts w:ascii="SassoonCRInfantMedium" w:hAnsi="SassoonCRInfantMedium"/>
              </w:rPr>
              <w:t>changed</w:t>
            </w:r>
            <w:proofErr w:type="gramEnd"/>
            <w:r w:rsidRPr="00CB5248">
              <w:rPr>
                <w:rFonts w:ascii="SassoonCRInfantMedium" w:hAnsi="SassoonCRInfantMedium"/>
              </w:rPr>
              <w:t xml:space="preserve"> and all others remain constant.</w:t>
            </w:r>
          </w:p>
          <w:p w14:paraId="420CBDF1" w14:textId="751454B8" w:rsidR="00C024BD" w:rsidRPr="00CB5248" w:rsidRDefault="00C024BD" w:rsidP="00C024BD">
            <w:pPr>
              <w:rPr>
                <w:rFonts w:ascii="SassoonCRInfantMedium" w:hAnsi="SassoonCRInfantMedium"/>
              </w:rPr>
            </w:pPr>
          </w:p>
          <w:p w14:paraId="685D5A38" w14:textId="77777777" w:rsidR="00C024BD" w:rsidRPr="00E47970" w:rsidRDefault="00C024BD" w:rsidP="00C024BD">
            <w:pPr>
              <w:rPr>
                <w:rFonts w:ascii="SassoonCRInfantMedium" w:hAnsi="SassoonCRInfantMedium"/>
              </w:rPr>
            </w:pPr>
          </w:p>
        </w:tc>
      </w:tr>
      <w:tr w:rsidR="00C024BD" w:rsidRPr="00E47970" w14:paraId="14481EDD" w14:textId="77777777" w:rsidTr="00E246C2">
        <w:trPr>
          <w:trHeight w:val="1343"/>
        </w:trPr>
        <w:tc>
          <w:tcPr>
            <w:tcW w:w="2263" w:type="dxa"/>
            <w:shd w:val="clear" w:color="auto" w:fill="FF0000"/>
          </w:tcPr>
          <w:p w14:paraId="17B5F32F" w14:textId="4B6653CE" w:rsidR="00C024BD" w:rsidRDefault="00C024BD" w:rsidP="00C024BD">
            <w:pPr>
              <w:rPr>
                <w:rFonts w:ascii="SassoonCRInfantMedium" w:hAnsi="SassoonCRInfantMedium"/>
                <w:b/>
              </w:rPr>
            </w:pPr>
            <w:r>
              <w:rPr>
                <w:rFonts w:ascii="SassoonCRInfantMedium" w:hAnsi="SassoonCRInfantMedium"/>
                <w:b/>
              </w:rPr>
              <w:t>Skills</w:t>
            </w:r>
          </w:p>
        </w:tc>
        <w:tc>
          <w:tcPr>
            <w:tcW w:w="2268" w:type="dxa"/>
          </w:tcPr>
          <w:p w14:paraId="0FDC2FCA" w14:textId="77777777" w:rsidR="00C024BD" w:rsidRPr="003A4153" w:rsidRDefault="00C024BD" w:rsidP="00C024BD">
            <w:pPr>
              <w:rPr>
                <w:rFonts w:ascii="SassoonCRInfantMedium" w:hAnsi="SassoonCRInfantMedium"/>
              </w:rPr>
            </w:pPr>
            <w:r w:rsidRPr="003A4153">
              <w:rPr>
                <w:rFonts w:ascii="SassoonCRInfantMedium" w:hAnsi="SassoonCRInfantMedium"/>
              </w:rPr>
              <w:t>Begin to choose which observations to make and for how long and make systematic, careful observations and comparisons, identifying changes and connections.</w:t>
            </w:r>
          </w:p>
          <w:p w14:paraId="3A3EFDFC" w14:textId="77777777" w:rsidR="00C024BD" w:rsidRDefault="00C024BD" w:rsidP="00C024BD">
            <w:pPr>
              <w:rPr>
                <w:rFonts w:ascii="SassoonCRInfantMedium" w:hAnsi="SassoonCRInfantMedium"/>
              </w:rPr>
            </w:pPr>
          </w:p>
        </w:tc>
        <w:tc>
          <w:tcPr>
            <w:tcW w:w="2410" w:type="dxa"/>
          </w:tcPr>
          <w:p w14:paraId="70092E28" w14:textId="77777777" w:rsidR="00C024BD" w:rsidRPr="00264088" w:rsidRDefault="00C024BD" w:rsidP="00C024BD">
            <w:pPr>
              <w:rPr>
                <w:rFonts w:ascii="SassoonCRInfantMedium" w:hAnsi="SassoonCRInfantMedium"/>
              </w:rPr>
            </w:pPr>
            <w:r w:rsidRPr="00264088">
              <w:rPr>
                <w:rFonts w:ascii="SassoonCRInfantMedium" w:hAnsi="SassoonCRInfantMedium"/>
              </w:rPr>
              <w:t>Observe and explain that some materials change state when they are heated or cooled and measure or research the temperature in degrees Celsius (˚C) at which materials change state.</w:t>
            </w:r>
          </w:p>
          <w:p w14:paraId="1DA270F5" w14:textId="77777777" w:rsidR="00C024BD" w:rsidRPr="00E47970" w:rsidRDefault="00C024BD" w:rsidP="00C024BD">
            <w:pPr>
              <w:rPr>
                <w:rFonts w:ascii="SassoonCRInfantMedium" w:hAnsi="SassoonCRInfantMedium"/>
              </w:rPr>
            </w:pPr>
          </w:p>
        </w:tc>
        <w:tc>
          <w:tcPr>
            <w:tcW w:w="6732" w:type="dxa"/>
            <w:gridSpan w:val="3"/>
          </w:tcPr>
          <w:p w14:paraId="717B0F33" w14:textId="304F18A4" w:rsidR="00C024BD" w:rsidRPr="00085D52" w:rsidRDefault="00C024BD" w:rsidP="00C024BD">
            <w:pPr>
              <w:pStyle w:val="ListParagraph"/>
              <w:numPr>
                <w:ilvl w:val="0"/>
                <w:numId w:val="6"/>
              </w:numPr>
              <w:rPr>
                <w:rFonts w:ascii="SassoonCRInfantMedium" w:hAnsi="SassoonCRInfantMedium"/>
              </w:rPr>
            </w:pPr>
            <w:r w:rsidRPr="006B3564">
              <w:rPr>
                <w:rFonts w:ascii="SassoonCRInfantMedium" w:hAnsi="SassoonCRInfantMedium"/>
              </w:rPr>
              <w:t>Begin to independently plan, set up and carry out a range of comparative and fair tests, making predictions and following a method accurately.</w:t>
            </w:r>
          </w:p>
          <w:p w14:paraId="12260680" w14:textId="77777777" w:rsidR="00C024BD" w:rsidRPr="00085D52" w:rsidRDefault="00C024BD" w:rsidP="00C024BD">
            <w:pPr>
              <w:numPr>
                <w:ilvl w:val="0"/>
                <w:numId w:val="6"/>
              </w:numPr>
              <w:rPr>
                <w:rFonts w:ascii="SassoonCRInfantMedium" w:hAnsi="SassoonCRInfantMedium"/>
              </w:rPr>
            </w:pPr>
            <w:r w:rsidRPr="00085D52">
              <w:rPr>
                <w:rFonts w:ascii="SassoonCRInfantMedium" w:hAnsi="SassoonCRInfantMedium"/>
              </w:rPr>
              <w:t>Begin to choose which observations to make and for how long and make systematic, careful observations and comparisons, identifying changes and connections.</w:t>
            </w:r>
          </w:p>
          <w:p w14:paraId="74B8BD0C" w14:textId="77777777" w:rsidR="00C024BD" w:rsidRPr="00085D52" w:rsidRDefault="00C024BD" w:rsidP="00C024BD">
            <w:pPr>
              <w:numPr>
                <w:ilvl w:val="0"/>
                <w:numId w:val="6"/>
              </w:numPr>
              <w:shd w:val="clear" w:color="auto" w:fill="FFFFFF"/>
              <w:spacing w:before="100" w:beforeAutospacing="1" w:after="100" w:afterAutospacing="1"/>
              <w:rPr>
                <w:rFonts w:ascii="SassoonCRInfantMedium" w:hAnsi="SassoonCRInfantMedium"/>
              </w:rPr>
            </w:pPr>
            <w:r w:rsidRPr="00085D52">
              <w:rPr>
                <w:rFonts w:ascii="SassoonCRInfantMedium" w:hAnsi="SassoonCRInfantMedium"/>
              </w:rPr>
              <w:t>Gather, record, classify and present observations and measurements in a variety of ways (pictorial representations, timelines, diagrams, keys, tables, charts and graphs).</w:t>
            </w:r>
          </w:p>
          <w:p w14:paraId="308E356F" w14:textId="77777777" w:rsidR="00C024BD" w:rsidRDefault="00C024BD" w:rsidP="00C024BD">
            <w:pPr>
              <w:numPr>
                <w:ilvl w:val="0"/>
                <w:numId w:val="6"/>
              </w:numPr>
              <w:rPr>
                <w:rFonts w:ascii="SassoonCRInfantMedium" w:hAnsi="SassoonCRInfantMedium"/>
              </w:rPr>
            </w:pPr>
            <w:r w:rsidRPr="00085D52">
              <w:rPr>
                <w:rFonts w:ascii="SassoonCRInfantMedium" w:hAnsi="SassoonCRInfantMedium"/>
              </w:rPr>
              <w:t>Take accurate measurements in standard units, using a range of equipment.</w:t>
            </w:r>
          </w:p>
          <w:p w14:paraId="1BAE999F" w14:textId="345C09F2" w:rsidR="00C024BD" w:rsidRPr="00790626" w:rsidRDefault="00C024BD" w:rsidP="00C024BD">
            <w:pPr>
              <w:numPr>
                <w:ilvl w:val="0"/>
                <w:numId w:val="6"/>
              </w:numPr>
              <w:rPr>
                <w:rFonts w:ascii="SassoonCRInfantMedium" w:hAnsi="SassoonCRInfantMedium"/>
              </w:rPr>
            </w:pPr>
            <w:r w:rsidRPr="00790626">
              <w:rPr>
                <w:rFonts w:ascii="SassoonCRInfantMedium" w:hAnsi="SassoonCRInfantMedium"/>
              </w:rPr>
              <w:t>Use scientific vocabulary to report and answer questions about their findings based on evidence collected, draw simple conclusions and identify next steps, improvements and further questions.</w:t>
            </w:r>
          </w:p>
        </w:tc>
      </w:tr>
      <w:tr w:rsidR="00C024BD" w:rsidRPr="00E47970" w14:paraId="6FB0FE78" w14:textId="77777777" w:rsidTr="00E246C2">
        <w:trPr>
          <w:trHeight w:val="1343"/>
        </w:trPr>
        <w:tc>
          <w:tcPr>
            <w:tcW w:w="2263" w:type="dxa"/>
            <w:shd w:val="clear" w:color="auto" w:fill="FF0000"/>
          </w:tcPr>
          <w:p w14:paraId="6B38D596" w14:textId="40BC5209" w:rsidR="00C024BD" w:rsidRDefault="00C024BD" w:rsidP="00C024BD">
            <w:pPr>
              <w:rPr>
                <w:rFonts w:ascii="SassoonCRInfantMedium" w:hAnsi="SassoonCRInfantMedium"/>
                <w:b/>
              </w:rPr>
            </w:pPr>
            <w:r>
              <w:rPr>
                <w:rFonts w:ascii="SassoonCRInfantMedium" w:hAnsi="SassoonCRInfantMedium"/>
                <w:b/>
              </w:rPr>
              <w:lastRenderedPageBreak/>
              <w:t xml:space="preserve">Vocabulary </w:t>
            </w:r>
          </w:p>
        </w:tc>
        <w:tc>
          <w:tcPr>
            <w:tcW w:w="2268" w:type="dxa"/>
          </w:tcPr>
          <w:p w14:paraId="7E66D399" w14:textId="503BD286" w:rsidR="00C024BD" w:rsidRDefault="00C024BD" w:rsidP="00C024BD">
            <w:pPr>
              <w:rPr>
                <w:rFonts w:ascii="SassoonCRInfantMedium" w:hAnsi="SassoonCRInfantMedium"/>
              </w:rPr>
            </w:pPr>
            <w:r w:rsidRPr="003A4153">
              <w:rPr>
                <w:rFonts w:ascii="SassoonCRInfantMedium" w:hAnsi="SassoonCRInfantMedium"/>
              </w:rPr>
              <w:t>systematic, careful observations and comparisons</w:t>
            </w:r>
          </w:p>
        </w:tc>
        <w:tc>
          <w:tcPr>
            <w:tcW w:w="2410" w:type="dxa"/>
          </w:tcPr>
          <w:p w14:paraId="49D09B61" w14:textId="1169C877" w:rsidR="00C024BD" w:rsidRPr="00E47970" w:rsidRDefault="00C024BD" w:rsidP="00C024BD">
            <w:pPr>
              <w:rPr>
                <w:rFonts w:ascii="SassoonCRInfantMedium" w:hAnsi="SassoonCRInfantMedium"/>
              </w:rPr>
            </w:pPr>
            <w:r>
              <w:rPr>
                <w:rFonts w:ascii="SassoonCRInfantMedium" w:hAnsi="SassoonCRInfantMedium"/>
              </w:rPr>
              <w:t xml:space="preserve">Change state, temperature, observe, research </w:t>
            </w:r>
          </w:p>
        </w:tc>
        <w:tc>
          <w:tcPr>
            <w:tcW w:w="6732" w:type="dxa"/>
            <w:gridSpan w:val="3"/>
          </w:tcPr>
          <w:p w14:paraId="59AA2742" w14:textId="27B8484D" w:rsidR="00C024BD" w:rsidRPr="00E47970" w:rsidRDefault="00C024BD" w:rsidP="00C024BD">
            <w:pPr>
              <w:rPr>
                <w:rFonts w:ascii="SassoonCRInfantMedium" w:hAnsi="SassoonCRInfantMedium"/>
              </w:rPr>
            </w:pPr>
            <w:r>
              <w:rPr>
                <w:rFonts w:ascii="SassoonCRInfantMedium" w:hAnsi="SassoonCRInfantMedium"/>
              </w:rPr>
              <w:t>Vocabulary used throughout the topic</w:t>
            </w:r>
          </w:p>
        </w:tc>
      </w:tr>
      <w:tr w:rsidR="00C024BD" w:rsidRPr="00E47970" w14:paraId="77BDA91F" w14:textId="77777777" w:rsidTr="001C05AB">
        <w:trPr>
          <w:trHeight w:val="1343"/>
        </w:trPr>
        <w:tc>
          <w:tcPr>
            <w:tcW w:w="13673" w:type="dxa"/>
            <w:gridSpan w:val="6"/>
            <w:shd w:val="clear" w:color="auto" w:fill="FF0000"/>
          </w:tcPr>
          <w:p w14:paraId="33B19C59" w14:textId="06831CF3" w:rsidR="00C024BD" w:rsidRPr="001C05AB" w:rsidRDefault="00C024BD" w:rsidP="00C024BD">
            <w:pPr>
              <w:jc w:val="center"/>
              <w:rPr>
                <w:rFonts w:ascii="SassoonCRInfantMedium" w:hAnsi="SassoonCRInfantMedium"/>
                <w:sz w:val="32"/>
                <w:szCs w:val="40"/>
              </w:rPr>
            </w:pPr>
            <w:r w:rsidRPr="001C05AB">
              <w:rPr>
                <w:rFonts w:ascii="SassoonCRInfantMedium" w:hAnsi="SassoonCRInfantMedium"/>
                <w:sz w:val="32"/>
                <w:szCs w:val="40"/>
              </w:rPr>
              <w:t>Science</w:t>
            </w:r>
          </w:p>
          <w:p w14:paraId="4D0473DD" w14:textId="77777777" w:rsidR="00C024BD" w:rsidRPr="001C05AB" w:rsidRDefault="00C024BD" w:rsidP="00C024BD">
            <w:pPr>
              <w:jc w:val="center"/>
              <w:rPr>
                <w:rFonts w:ascii="SassoonCRInfantMedium" w:hAnsi="SassoonCRInfantMedium"/>
                <w:sz w:val="32"/>
                <w:szCs w:val="40"/>
              </w:rPr>
            </w:pPr>
            <w:r w:rsidRPr="001C05AB">
              <w:rPr>
                <w:rFonts w:ascii="SassoonCRInfantMedium" w:hAnsi="SassoonCRInfantMedium"/>
                <w:sz w:val="32"/>
                <w:szCs w:val="40"/>
              </w:rPr>
              <w:t>Grouping and Classifying</w:t>
            </w:r>
          </w:p>
          <w:p w14:paraId="0DBA971C" w14:textId="77777777" w:rsidR="00C024BD" w:rsidRPr="00CE181B" w:rsidRDefault="00C024BD" w:rsidP="00C024BD">
            <w:pPr>
              <w:jc w:val="center"/>
              <w:rPr>
                <w:rFonts w:ascii="SassoonCRInfantMedium" w:hAnsi="SassoonCRInfantMedium"/>
                <w:b/>
                <w:bCs/>
              </w:rPr>
            </w:pPr>
            <w:r w:rsidRPr="00DE28EF">
              <w:rPr>
                <w:rFonts w:ascii="SassoonCRInfantMedium" w:hAnsi="SassoonCRInfantMedium"/>
              </w:rPr>
              <w:t xml:space="preserve">This project teaches children about grouping living things, known as classification. They study the animal and plant kingdoms and use and create </w:t>
            </w:r>
            <w:r w:rsidRPr="00CE181B">
              <w:rPr>
                <w:rFonts w:ascii="SassoonCRInfantMedium" w:hAnsi="SassoonCRInfantMedium"/>
              </w:rPr>
              <w:t>classification keys to identify living things.</w:t>
            </w:r>
          </w:p>
          <w:p w14:paraId="4CCD36D7" w14:textId="2DF4F9FD" w:rsidR="00C024BD" w:rsidRPr="00E47970" w:rsidRDefault="00C024BD" w:rsidP="00C024BD">
            <w:pPr>
              <w:jc w:val="center"/>
              <w:rPr>
                <w:rFonts w:ascii="SassoonCRInfantMedium" w:hAnsi="SassoonCRInfantMedium"/>
              </w:rPr>
            </w:pPr>
            <w:r w:rsidRPr="00CE181B">
              <w:rPr>
                <w:rFonts w:ascii="SassoonCRInfantMedium" w:hAnsi="SassoonCRInfantMedium"/>
                <w:b/>
                <w:bCs/>
              </w:rPr>
              <w:t>This should be completed after Solids, Liquids and Gases</w:t>
            </w:r>
          </w:p>
        </w:tc>
      </w:tr>
      <w:tr w:rsidR="00C024BD" w:rsidRPr="00E47970" w14:paraId="73FC8821" w14:textId="77777777" w:rsidTr="009578F3">
        <w:trPr>
          <w:trHeight w:val="1343"/>
        </w:trPr>
        <w:tc>
          <w:tcPr>
            <w:tcW w:w="2263" w:type="dxa"/>
            <w:shd w:val="clear" w:color="auto" w:fill="FF0000"/>
          </w:tcPr>
          <w:p w14:paraId="13AF38CD" w14:textId="5B8D2ABF" w:rsidR="00C024BD" w:rsidRDefault="00C024BD" w:rsidP="00C024BD">
            <w:pPr>
              <w:rPr>
                <w:rFonts w:ascii="SassoonCRInfantMedium" w:hAnsi="SassoonCRInfantMedium"/>
                <w:b/>
              </w:rPr>
            </w:pPr>
            <w:r>
              <w:rPr>
                <w:rFonts w:ascii="SassoonCRInfantMedium" w:hAnsi="SassoonCRInfantMedium"/>
                <w:b/>
              </w:rPr>
              <w:t>Lesson</w:t>
            </w:r>
          </w:p>
        </w:tc>
        <w:tc>
          <w:tcPr>
            <w:tcW w:w="2268" w:type="dxa"/>
          </w:tcPr>
          <w:p w14:paraId="49CE0748" w14:textId="77777777" w:rsidR="00C024BD" w:rsidRPr="006E6596" w:rsidRDefault="00C024BD" w:rsidP="00C024BD">
            <w:pPr>
              <w:jc w:val="center"/>
              <w:rPr>
                <w:rFonts w:ascii="SassoonCRInfantMedium" w:hAnsi="SassoonCRInfantMedium"/>
                <w:b/>
                <w:bCs/>
                <w:color w:val="FF0000"/>
              </w:rPr>
            </w:pPr>
            <w:r w:rsidRPr="006E6596">
              <w:rPr>
                <w:rFonts w:ascii="SassoonCRInfantMedium" w:hAnsi="SassoonCRInfantMedium"/>
                <w:b/>
                <w:bCs/>
                <w:color w:val="FF0000"/>
              </w:rPr>
              <w:t>Introductory knowledge</w:t>
            </w:r>
          </w:p>
          <w:p w14:paraId="4422C705" w14:textId="4BF18078" w:rsidR="00C024BD" w:rsidRPr="006E6596" w:rsidRDefault="00C024BD" w:rsidP="00C024BD">
            <w:pPr>
              <w:jc w:val="center"/>
              <w:rPr>
                <w:rFonts w:ascii="SassoonCRInfantMedium" w:hAnsi="SassoonCRInfantMedium"/>
                <w:b/>
                <w:bCs/>
                <w:color w:val="FF0000"/>
              </w:rPr>
            </w:pPr>
            <w:r w:rsidRPr="006E6596">
              <w:rPr>
                <w:rFonts w:ascii="SassoonCRInfantMedium" w:hAnsi="SassoonCRInfantMedium"/>
                <w:b/>
                <w:bCs/>
                <w:color w:val="FF0000"/>
              </w:rPr>
              <w:t xml:space="preserve">What is classification? </w:t>
            </w:r>
          </w:p>
        </w:tc>
        <w:tc>
          <w:tcPr>
            <w:tcW w:w="2410" w:type="dxa"/>
          </w:tcPr>
          <w:p w14:paraId="7680E6D2" w14:textId="77777777" w:rsidR="00C024BD" w:rsidRPr="006E6596" w:rsidRDefault="00C024BD" w:rsidP="00C024BD">
            <w:pPr>
              <w:jc w:val="center"/>
              <w:rPr>
                <w:rFonts w:ascii="SassoonCRInfantMedium" w:hAnsi="SassoonCRInfantMedium"/>
                <w:b/>
                <w:bCs/>
                <w:color w:val="FF0000"/>
              </w:rPr>
            </w:pPr>
            <w:r w:rsidRPr="006E6596">
              <w:rPr>
                <w:rFonts w:ascii="SassoonCRInfantMedium" w:hAnsi="SassoonCRInfantMedium"/>
                <w:b/>
                <w:bCs/>
                <w:color w:val="FF0000"/>
              </w:rPr>
              <w:t>Engage 1</w:t>
            </w:r>
          </w:p>
          <w:p w14:paraId="1390B92B" w14:textId="77777777" w:rsidR="00C024BD" w:rsidRPr="00024512" w:rsidRDefault="00C024BD" w:rsidP="00C024BD">
            <w:pPr>
              <w:jc w:val="center"/>
              <w:rPr>
                <w:rFonts w:ascii="SassoonCRInfantMedium" w:hAnsi="SassoonCRInfantMedium"/>
                <w:b/>
                <w:bCs/>
                <w:color w:val="FF0000"/>
              </w:rPr>
            </w:pPr>
            <w:r w:rsidRPr="00024512">
              <w:rPr>
                <w:rFonts w:ascii="SassoonCRInfantMedium" w:hAnsi="SassoonCRInfantMedium"/>
                <w:b/>
                <w:bCs/>
                <w:color w:val="FF0000"/>
              </w:rPr>
              <w:t>Guess who?</w:t>
            </w:r>
          </w:p>
          <w:p w14:paraId="0539EDA7" w14:textId="57D6F0DA" w:rsidR="00C024BD" w:rsidRPr="006E6596" w:rsidRDefault="00C024BD" w:rsidP="00C024BD">
            <w:pPr>
              <w:rPr>
                <w:rFonts w:ascii="SassoonCRInfantMedium" w:hAnsi="SassoonCRInfantMedium"/>
                <w:b/>
                <w:bCs/>
                <w:color w:val="FF0000"/>
              </w:rPr>
            </w:pPr>
          </w:p>
        </w:tc>
        <w:tc>
          <w:tcPr>
            <w:tcW w:w="2291" w:type="dxa"/>
          </w:tcPr>
          <w:p w14:paraId="42F3C565" w14:textId="77777777" w:rsidR="00C024BD" w:rsidRPr="006E6596" w:rsidRDefault="00C024BD" w:rsidP="00C024BD">
            <w:pPr>
              <w:jc w:val="center"/>
              <w:rPr>
                <w:rFonts w:ascii="SassoonCRInfantMedium" w:hAnsi="SassoonCRInfantMedium"/>
                <w:b/>
                <w:bCs/>
                <w:color w:val="FF0000"/>
              </w:rPr>
            </w:pPr>
            <w:r w:rsidRPr="006E6596">
              <w:rPr>
                <w:rFonts w:ascii="SassoonCRInfantMedium" w:hAnsi="SassoonCRInfantMedium"/>
                <w:b/>
                <w:bCs/>
                <w:color w:val="FF0000"/>
              </w:rPr>
              <w:t>Engage 2</w:t>
            </w:r>
          </w:p>
          <w:p w14:paraId="363DA743" w14:textId="77777777" w:rsidR="00C024BD" w:rsidRPr="006E6596" w:rsidRDefault="00C024BD" w:rsidP="00C024BD">
            <w:pPr>
              <w:jc w:val="center"/>
              <w:rPr>
                <w:rFonts w:ascii="SassoonCRInfantMedium" w:hAnsi="SassoonCRInfantMedium"/>
                <w:b/>
                <w:bCs/>
                <w:color w:val="FF0000"/>
              </w:rPr>
            </w:pPr>
            <w:r w:rsidRPr="006E6596">
              <w:rPr>
                <w:rFonts w:ascii="SassoonCRInfantMedium" w:hAnsi="SassoonCRInfantMedium"/>
                <w:b/>
                <w:bCs/>
                <w:color w:val="FF0000"/>
              </w:rPr>
              <w:t>Understanding classification keys</w:t>
            </w:r>
          </w:p>
          <w:p w14:paraId="1A5EC330" w14:textId="3E7B1E5D" w:rsidR="00C024BD" w:rsidRPr="006E6596" w:rsidRDefault="00C024BD" w:rsidP="00C024BD">
            <w:pPr>
              <w:rPr>
                <w:rFonts w:ascii="SassoonCRInfantMedium" w:hAnsi="SassoonCRInfantMedium"/>
                <w:b/>
                <w:bCs/>
                <w:color w:val="FF0000"/>
              </w:rPr>
            </w:pPr>
          </w:p>
        </w:tc>
        <w:tc>
          <w:tcPr>
            <w:tcW w:w="2173" w:type="dxa"/>
          </w:tcPr>
          <w:p w14:paraId="047F51F4" w14:textId="77777777" w:rsidR="00C024BD" w:rsidRPr="00F04DCC" w:rsidRDefault="00C024BD" w:rsidP="00C024BD">
            <w:pPr>
              <w:jc w:val="center"/>
              <w:rPr>
                <w:rFonts w:ascii="SassoonCRInfantMedium" w:hAnsi="SassoonCRInfantMedium"/>
                <w:b/>
                <w:bCs/>
                <w:color w:val="FF0000"/>
              </w:rPr>
            </w:pPr>
            <w:r w:rsidRPr="00F04DCC">
              <w:rPr>
                <w:rFonts w:ascii="SassoonCRInfantMedium" w:hAnsi="SassoonCRInfantMedium"/>
                <w:b/>
                <w:bCs/>
                <w:color w:val="FF0000"/>
              </w:rPr>
              <w:t>Develop 1</w:t>
            </w:r>
          </w:p>
          <w:p w14:paraId="61E56A1F" w14:textId="77777777" w:rsidR="00C024BD" w:rsidRPr="00F04DCC" w:rsidRDefault="00C024BD" w:rsidP="00C024BD">
            <w:pPr>
              <w:jc w:val="center"/>
              <w:rPr>
                <w:rFonts w:ascii="SassoonCRInfantMedium" w:hAnsi="SassoonCRInfantMedium"/>
                <w:b/>
                <w:bCs/>
                <w:color w:val="FF0000"/>
              </w:rPr>
            </w:pPr>
            <w:r w:rsidRPr="00F04DCC">
              <w:rPr>
                <w:rFonts w:ascii="SassoonCRInfantMedium" w:hAnsi="SassoonCRInfantMedium"/>
                <w:b/>
                <w:bCs/>
                <w:color w:val="FF0000"/>
              </w:rPr>
              <w:t>Animal kingdom</w:t>
            </w:r>
          </w:p>
          <w:p w14:paraId="4072BFA9" w14:textId="357C69B2" w:rsidR="00C024BD" w:rsidRPr="00E47970" w:rsidRDefault="00C024BD" w:rsidP="00C024BD">
            <w:pPr>
              <w:rPr>
                <w:rFonts w:ascii="SassoonCRInfantMedium" w:hAnsi="SassoonCRInfantMedium"/>
              </w:rPr>
            </w:pPr>
          </w:p>
        </w:tc>
        <w:tc>
          <w:tcPr>
            <w:tcW w:w="2268" w:type="dxa"/>
          </w:tcPr>
          <w:p w14:paraId="18D41606" w14:textId="77777777" w:rsidR="00C024BD" w:rsidRPr="002C7D8B" w:rsidRDefault="00C024BD" w:rsidP="00C024BD">
            <w:pPr>
              <w:jc w:val="center"/>
              <w:rPr>
                <w:rFonts w:ascii="SassoonCRInfantMedium" w:hAnsi="SassoonCRInfantMedium"/>
                <w:b/>
                <w:bCs/>
                <w:color w:val="FF0000"/>
              </w:rPr>
            </w:pPr>
            <w:r w:rsidRPr="002C7D8B">
              <w:rPr>
                <w:rFonts w:ascii="SassoonCRInfantMedium" w:hAnsi="SassoonCRInfantMedium"/>
                <w:b/>
                <w:bCs/>
                <w:color w:val="FF0000"/>
              </w:rPr>
              <w:t>Develop 2</w:t>
            </w:r>
          </w:p>
          <w:p w14:paraId="7CD9B667" w14:textId="77777777" w:rsidR="00C024BD" w:rsidRPr="002C7D8B" w:rsidRDefault="00C024BD" w:rsidP="00C024BD">
            <w:pPr>
              <w:jc w:val="center"/>
              <w:rPr>
                <w:rFonts w:ascii="SassoonCRInfantMedium" w:hAnsi="SassoonCRInfantMedium"/>
                <w:b/>
                <w:bCs/>
                <w:color w:val="FF0000"/>
              </w:rPr>
            </w:pPr>
            <w:r w:rsidRPr="002C7D8B">
              <w:rPr>
                <w:rFonts w:ascii="SassoonCRInfantMedium" w:hAnsi="SassoonCRInfantMedium"/>
                <w:b/>
                <w:bCs/>
                <w:color w:val="FF0000"/>
              </w:rPr>
              <w:t>Sorting vertebrates</w:t>
            </w:r>
          </w:p>
          <w:p w14:paraId="0D2F8B37" w14:textId="78847C0D" w:rsidR="00C024BD" w:rsidRPr="00E47970" w:rsidRDefault="00C024BD" w:rsidP="00C024BD">
            <w:pPr>
              <w:rPr>
                <w:rFonts w:ascii="SassoonCRInfantMedium" w:hAnsi="SassoonCRInfantMedium"/>
              </w:rPr>
            </w:pPr>
          </w:p>
        </w:tc>
      </w:tr>
      <w:tr w:rsidR="00C024BD" w:rsidRPr="00E47970" w14:paraId="42943D48" w14:textId="77777777" w:rsidTr="009578F3">
        <w:trPr>
          <w:trHeight w:val="1343"/>
        </w:trPr>
        <w:tc>
          <w:tcPr>
            <w:tcW w:w="2263" w:type="dxa"/>
            <w:shd w:val="clear" w:color="auto" w:fill="FF0000"/>
          </w:tcPr>
          <w:p w14:paraId="73FF7B84" w14:textId="5B691D64" w:rsidR="00C024BD" w:rsidRDefault="00C024BD" w:rsidP="00C024BD">
            <w:pPr>
              <w:rPr>
                <w:rFonts w:ascii="SassoonCRInfantMedium" w:hAnsi="SassoonCRInfantMedium"/>
                <w:b/>
              </w:rPr>
            </w:pPr>
            <w:r>
              <w:rPr>
                <w:rFonts w:ascii="SassoonCRInfantMedium" w:hAnsi="SassoonCRInfantMedium"/>
                <w:b/>
              </w:rPr>
              <w:t xml:space="preserve">Knowledge </w:t>
            </w:r>
          </w:p>
        </w:tc>
        <w:tc>
          <w:tcPr>
            <w:tcW w:w="2268" w:type="dxa"/>
          </w:tcPr>
          <w:p w14:paraId="2B325E6E" w14:textId="252A0D16" w:rsidR="00C024BD" w:rsidRDefault="00C024BD" w:rsidP="00C024BD">
            <w:pPr>
              <w:rPr>
                <w:rFonts w:ascii="SassoonCRInfantMedium" w:hAnsi="SassoonCRInfantMedium"/>
              </w:rPr>
            </w:pPr>
            <w:r w:rsidRPr="00891FA2">
              <w:rPr>
                <w:rFonts w:ascii="SassoonCRInfantMedium" w:hAnsi="SassoonCRInfantMedium"/>
              </w:rPr>
              <w:t>Classification is the arrangement of living and non-living things into groups or categories.</w:t>
            </w:r>
          </w:p>
        </w:tc>
        <w:tc>
          <w:tcPr>
            <w:tcW w:w="2410" w:type="dxa"/>
          </w:tcPr>
          <w:p w14:paraId="22A96559" w14:textId="77777777" w:rsidR="00C024BD" w:rsidRPr="00A622E3" w:rsidRDefault="00C024BD" w:rsidP="00C024BD">
            <w:pPr>
              <w:rPr>
                <w:rFonts w:ascii="SassoonCRInfantMedium" w:hAnsi="SassoonCRInfantMedium"/>
              </w:rPr>
            </w:pPr>
            <w:r w:rsidRPr="00A622E3">
              <w:rPr>
                <w:rFonts w:ascii="SassoonCRInfantMedium" w:hAnsi="SassoonCRInfantMedium"/>
              </w:rPr>
              <w:t>Questions can help us find out about the world and can be answered using scientific enquiry.</w:t>
            </w:r>
          </w:p>
          <w:p w14:paraId="57A1D9E7" w14:textId="77777777" w:rsidR="00C024BD" w:rsidRPr="00A622E3" w:rsidRDefault="00C024BD" w:rsidP="00C024BD">
            <w:pPr>
              <w:rPr>
                <w:rFonts w:ascii="SassoonCRInfantMedium" w:hAnsi="SassoonCRInfantMedium"/>
              </w:rPr>
            </w:pPr>
            <w:r w:rsidRPr="00A622E3">
              <w:rPr>
                <w:rFonts w:ascii="SassoonCRInfantMedium" w:hAnsi="SassoonCRInfantMedium"/>
              </w:rPr>
              <w:t>Scientists classify living things according to shared characteristics.</w:t>
            </w:r>
          </w:p>
          <w:p w14:paraId="465D75F5" w14:textId="77777777" w:rsidR="00C024BD" w:rsidRPr="00E47970" w:rsidRDefault="00C024BD" w:rsidP="00C024BD">
            <w:pPr>
              <w:rPr>
                <w:rFonts w:ascii="SassoonCRInfantMedium" w:hAnsi="SassoonCRInfantMedium"/>
              </w:rPr>
            </w:pPr>
          </w:p>
        </w:tc>
        <w:tc>
          <w:tcPr>
            <w:tcW w:w="2291" w:type="dxa"/>
          </w:tcPr>
          <w:p w14:paraId="3C8E4057" w14:textId="77777777" w:rsidR="00C024BD" w:rsidRPr="00612A05" w:rsidRDefault="00C024BD" w:rsidP="00C024BD">
            <w:pPr>
              <w:rPr>
                <w:rFonts w:ascii="SassoonCRInfantMedium" w:hAnsi="SassoonCRInfantMedium"/>
              </w:rPr>
            </w:pPr>
            <w:r w:rsidRPr="00612A05">
              <w:rPr>
                <w:rFonts w:ascii="SassoonCRInfantMedium" w:hAnsi="SassoonCRInfantMedium"/>
              </w:rPr>
              <w:t>A classification key is a set of questions that helps us identify a living thing or decide which group it belongs to.</w:t>
            </w:r>
          </w:p>
          <w:p w14:paraId="0A83033C" w14:textId="77777777" w:rsidR="00C024BD" w:rsidRPr="00E47970" w:rsidRDefault="00C024BD" w:rsidP="00C024BD">
            <w:pPr>
              <w:rPr>
                <w:rFonts w:ascii="SassoonCRInfantMedium" w:hAnsi="SassoonCRInfantMedium"/>
              </w:rPr>
            </w:pPr>
          </w:p>
        </w:tc>
        <w:tc>
          <w:tcPr>
            <w:tcW w:w="2173" w:type="dxa"/>
          </w:tcPr>
          <w:p w14:paraId="21CA08FE" w14:textId="3EF212B3" w:rsidR="00C024BD" w:rsidRPr="008365F9" w:rsidRDefault="00C024BD" w:rsidP="00C024BD">
            <w:pPr>
              <w:rPr>
                <w:rFonts w:ascii="SassoonCRInfantMedium" w:hAnsi="SassoonCRInfantMedium"/>
              </w:rPr>
            </w:pPr>
            <w:r w:rsidRPr="008365F9">
              <w:rPr>
                <w:rFonts w:ascii="SassoonCRInfantMedium" w:hAnsi="SassoonCRInfantMedium"/>
              </w:rPr>
              <w:t>The animal kingdom is divided into vertebrates and invertebrates</w:t>
            </w:r>
            <w:r>
              <w:rPr>
                <w:rFonts w:ascii="SassoonCRInfantMedium" w:hAnsi="SassoonCRInfantMedium"/>
              </w:rPr>
              <w:t xml:space="preserve"> and what that means. </w:t>
            </w:r>
          </w:p>
          <w:p w14:paraId="5F1FD65C" w14:textId="77777777" w:rsidR="00C024BD" w:rsidRPr="00E47970" w:rsidRDefault="00C024BD" w:rsidP="00C024BD">
            <w:pPr>
              <w:rPr>
                <w:rFonts w:ascii="SassoonCRInfantMedium" w:hAnsi="SassoonCRInfantMedium"/>
              </w:rPr>
            </w:pPr>
          </w:p>
        </w:tc>
        <w:tc>
          <w:tcPr>
            <w:tcW w:w="2268" w:type="dxa"/>
          </w:tcPr>
          <w:p w14:paraId="13A5D5AA" w14:textId="77777777" w:rsidR="00C024BD" w:rsidRPr="003B5724" w:rsidRDefault="00C024BD" w:rsidP="00C024BD">
            <w:pPr>
              <w:rPr>
                <w:rFonts w:ascii="SassoonCRInfantMedium" w:hAnsi="SassoonCRInfantMedium"/>
              </w:rPr>
            </w:pPr>
            <w:r w:rsidRPr="003B5724">
              <w:rPr>
                <w:rFonts w:ascii="SassoonCRInfantMedium" w:hAnsi="SassoonCRInfantMedium"/>
              </w:rPr>
              <w:t>A conclusion is the answer to a question that uses the evidence collected.</w:t>
            </w:r>
          </w:p>
          <w:p w14:paraId="01506DAA" w14:textId="77777777" w:rsidR="00C024BD" w:rsidRPr="00125B85" w:rsidRDefault="00C024BD" w:rsidP="00C024BD">
            <w:pPr>
              <w:rPr>
                <w:rFonts w:ascii="SassoonCRInfantMedium" w:hAnsi="SassoonCRInfantMedium"/>
              </w:rPr>
            </w:pPr>
            <w:r w:rsidRPr="00125B85">
              <w:rPr>
                <w:rFonts w:ascii="SassoonCRInfantMedium" w:hAnsi="SassoonCRInfantMedium"/>
              </w:rPr>
              <w:t>Vertebrates are covered with skin, feathers, scales, fur or hair. They give birth to live young or lay eggs.</w:t>
            </w:r>
          </w:p>
          <w:p w14:paraId="058BCA82" w14:textId="77777777" w:rsidR="00C024BD" w:rsidRPr="00125B85" w:rsidRDefault="00C024BD" w:rsidP="00C024BD">
            <w:pPr>
              <w:rPr>
                <w:rFonts w:ascii="SassoonCRInfantMedium" w:hAnsi="SassoonCRInfantMedium"/>
              </w:rPr>
            </w:pPr>
            <w:r w:rsidRPr="00125B85">
              <w:rPr>
                <w:rFonts w:ascii="SassoonCRInfantMedium" w:hAnsi="SassoonCRInfantMedium"/>
              </w:rPr>
              <w:t>Vertebrates can be cold blooded or warm blooded.</w:t>
            </w:r>
          </w:p>
          <w:p w14:paraId="636F5EC9" w14:textId="77777777" w:rsidR="00C024BD" w:rsidRPr="00E47970" w:rsidRDefault="00C024BD" w:rsidP="00C024BD">
            <w:pPr>
              <w:rPr>
                <w:rFonts w:ascii="SassoonCRInfantMedium" w:hAnsi="SassoonCRInfantMedium"/>
              </w:rPr>
            </w:pPr>
          </w:p>
        </w:tc>
      </w:tr>
      <w:tr w:rsidR="00C024BD" w:rsidRPr="00E47970" w14:paraId="6C6546DD" w14:textId="77777777" w:rsidTr="009578F3">
        <w:trPr>
          <w:trHeight w:val="1343"/>
        </w:trPr>
        <w:tc>
          <w:tcPr>
            <w:tcW w:w="2263" w:type="dxa"/>
            <w:shd w:val="clear" w:color="auto" w:fill="FF0000"/>
          </w:tcPr>
          <w:p w14:paraId="3A78E6B2" w14:textId="2C39CCD6" w:rsidR="00C024BD" w:rsidRDefault="00C024BD" w:rsidP="00C024BD">
            <w:pPr>
              <w:rPr>
                <w:rFonts w:ascii="SassoonCRInfantMedium" w:hAnsi="SassoonCRInfantMedium"/>
                <w:b/>
              </w:rPr>
            </w:pPr>
            <w:r>
              <w:rPr>
                <w:rFonts w:ascii="SassoonCRInfantMedium" w:hAnsi="SassoonCRInfantMedium"/>
                <w:b/>
              </w:rPr>
              <w:t>Skills</w:t>
            </w:r>
          </w:p>
        </w:tc>
        <w:tc>
          <w:tcPr>
            <w:tcW w:w="2268" w:type="dxa"/>
          </w:tcPr>
          <w:p w14:paraId="4B3705BE" w14:textId="27462DDB" w:rsidR="00C024BD" w:rsidRDefault="00C024BD" w:rsidP="00C024BD">
            <w:pPr>
              <w:rPr>
                <w:rFonts w:ascii="SassoonCRInfantMedium" w:hAnsi="SassoonCRInfantMedium"/>
              </w:rPr>
            </w:pPr>
            <w:r>
              <w:rPr>
                <w:rFonts w:ascii="SassoonCRInfantMedium" w:hAnsi="SassoonCRInfantMedium"/>
              </w:rPr>
              <w:t xml:space="preserve">Begin to sort items into groups based on their properties </w:t>
            </w:r>
          </w:p>
        </w:tc>
        <w:tc>
          <w:tcPr>
            <w:tcW w:w="2410" w:type="dxa"/>
          </w:tcPr>
          <w:p w14:paraId="740E0511" w14:textId="77777777" w:rsidR="00C024BD" w:rsidRPr="00D517AA" w:rsidRDefault="00C024BD" w:rsidP="00C024BD">
            <w:pPr>
              <w:rPr>
                <w:rFonts w:ascii="SassoonCRInfantMedium" w:hAnsi="SassoonCRInfantMedium"/>
              </w:rPr>
            </w:pPr>
            <w:r w:rsidRPr="00D517AA">
              <w:rPr>
                <w:rFonts w:ascii="SassoonCRInfantMedium" w:hAnsi="SassoonCRInfantMedium"/>
              </w:rPr>
              <w:t>Ask relevant scientific questions, independently, about the world around them and begin to identify how they can answer them.</w:t>
            </w:r>
          </w:p>
          <w:p w14:paraId="18E42404" w14:textId="77777777" w:rsidR="00C024BD" w:rsidRPr="00E47970" w:rsidRDefault="00C024BD" w:rsidP="00C024BD">
            <w:pPr>
              <w:rPr>
                <w:rFonts w:ascii="SassoonCRInfantMedium" w:hAnsi="SassoonCRInfantMedium"/>
              </w:rPr>
            </w:pPr>
          </w:p>
        </w:tc>
        <w:tc>
          <w:tcPr>
            <w:tcW w:w="2291" w:type="dxa"/>
          </w:tcPr>
          <w:p w14:paraId="528B986F" w14:textId="77777777" w:rsidR="00C024BD" w:rsidRPr="00CE181B" w:rsidRDefault="00C024BD" w:rsidP="00C024BD">
            <w:pPr>
              <w:rPr>
                <w:rFonts w:ascii="SassoonCRInfantMedium" w:hAnsi="SassoonCRInfantMedium"/>
              </w:rPr>
            </w:pPr>
            <w:r w:rsidRPr="00CE181B">
              <w:rPr>
                <w:rFonts w:ascii="SassoonCRInfantMedium" w:hAnsi="SassoonCRInfantMedium"/>
              </w:rPr>
              <w:t>Compare, sort and group living things from a range of environments, in a variety of ways, based on observable features and behaviour.</w:t>
            </w:r>
          </w:p>
          <w:p w14:paraId="034666B4" w14:textId="77777777" w:rsidR="00C024BD" w:rsidRPr="00E47970" w:rsidRDefault="00C024BD" w:rsidP="00C024BD">
            <w:pPr>
              <w:rPr>
                <w:rFonts w:ascii="SassoonCRInfantMedium" w:hAnsi="SassoonCRInfantMedium"/>
              </w:rPr>
            </w:pPr>
          </w:p>
        </w:tc>
        <w:tc>
          <w:tcPr>
            <w:tcW w:w="2173" w:type="dxa"/>
          </w:tcPr>
          <w:p w14:paraId="3EDEB22D" w14:textId="140455BE" w:rsidR="00C024BD" w:rsidRPr="00E47970" w:rsidRDefault="00C024BD" w:rsidP="00C024BD">
            <w:pPr>
              <w:rPr>
                <w:rFonts w:ascii="SassoonCRInfantMedium" w:hAnsi="SassoonCRInfantMedium"/>
              </w:rPr>
            </w:pPr>
            <w:r w:rsidRPr="00765500">
              <w:rPr>
                <w:rFonts w:ascii="SassoonCRInfantMedium" w:hAnsi="SassoonCRInfantMedium"/>
              </w:rPr>
              <w:t>Compare, sort and group living things from a range of environments, in a variety of ways, based on observable features and behaviour</w:t>
            </w:r>
          </w:p>
        </w:tc>
        <w:tc>
          <w:tcPr>
            <w:tcW w:w="2268" w:type="dxa"/>
          </w:tcPr>
          <w:p w14:paraId="66104B83" w14:textId="77777777" w:rsidR="00C024BD" w:rsidRDefault="00C024BD" w:rsidP="00C024BD">
            <w:pPr>
              <w:rPr>
                <w:rFonts w:ascii="SassoonCRInfantMedium" w:hAnsi="SassoonCRInfantMedium"/>
              </w:rPr>
            </w:pPr>
            <w:r w:rsidRPr="004F30F8">
              <w:rPr>
                <w:rFonts w:ascii="SassoonCRInfantMedium" w:hAnsi="SassoonCRInfantMedium"/>
              </w:rPr>
              <w:t>Use scientific vocabulary to report and answer questions about their findings based on evidence collecte</w:t>
            </w:r>
            <w:r>
              <w:rPr>
                <w:rFonts w:ascii="SassoonCRInfantMedium" w:hAnsi="SassoonCRInfantMedium"/>
              </w:rPr>
              <w:t>d</w:t>
            </w:r>
          </w:p>
          <w:p w14:paraId="00663754" w14:textId="392B67C4" w:rsidR="00C024BD" w:rsidRPr="00E47970" w:rsidRDefault="00C024BD" w:rsidP="00C024BD">
            <w:pPr>
              <w:rPr>
                <w:rFonts w:ascii="SassoonCRInfantMedium" w:hAnsi="SassoonCRInfantMedium"/>
              </w:rPr>
            </w:pPr>
            <w:r w:rsidRPr="003B5724">
              <w:rPr>
                <w:rFonts w:ascii="SassoonCRInfantMedium" w:hAnsi="SassoonCRInfantMedium"/>
              </w:rPr>
              <w:t xml:space="preserve">Compare, sort and group living things from a range of </w:t>
            </w:r>
            <w:r w:rsidRPr="003B5724">
              <w:rPr>
                <w:rFonts w:ascii="SassoonCRInfantMedium" w:hAnsi="SassoonCRInfantMedium"/>
              </w:rPr>
              <w:lastRenderedPageBreak/>
              <w:t>environments, in a variety of ways, based on observable features and behaviour</w:t>
            </w:r>
          </w:p>
        </w:tc>
      </w:tr>
      <w:tr w:rsidR="00C024BD" w:rsidRPr="00E47970" w14:paraId="09252D2D" w14:textId="77777777" w:rsidTr="009578F3">
        <w:trPr>
          <w:trHeight w:val="1343"/>
        </w:trPr>
        <w:tc>
          <w:tcPr>
            <w:tcW w:w="2263" w:type="dxa"/>
            <w:shd w:val="clear" w:color="auto" w:fill="FF0000"/>
          </w:tcPr>
          <w:p w14:paraId="15298C44" w14:textId="5800DBE6" w:rsidR="00C024BD" w:rsidRDefault="00C024BD" w:rsidP="00C024BD">
            <w:pPr>
              <w:rPr>
                <w:rFonts w:ascii="SassoonCRInfantMedium" w:hAnsi="SassoonCRInfantMedium"/>
                <w:b/>
              </w:rPr>
            </w:pPr>
            <w:r>
              <w:rPr>
                <w:rFonts w:ascii="SassoonCRInfantMedium" w:hAnsi="SassoonCRInfantMedium"/>
                <w:b/>
              </w:rPr>
              <w:lastRenderedPageBreak/>
              <w:t xml:space="preserve">Vocabulary </w:t>
            </w:r>
          </w:p>
        </w:tc>
        <w:tc>
          <w:tcPr>
            <w:tcW w:w="2268" w:type="dxa"/>
          </w:tcPr>
          <w:p w14:paraId="75F6C6EB" w14:textId="20E188D0" w:rsidR="00C024BD" w:rsidRDefault="00C024BD" w:rsidP="00C024BD">
            <w:pPr>
              <w:rPr>
                <w:rFonts w:ascii="SassoonCRInfantMedium" w:hAnsi="SassoonCRInfantMedium"/>
              </w:rPr>
            </w:pPr>
            <w:r>
              <w:rPr>
                <w:rFonts w:ascii="SassoonCRInfantMedium" w:hAnsi="SassoonCRInfantMedium"/>
              </w:rPr>
              <w:t xml:space="preserve">Classification, categories </w:t>
            </w:r>
          </w:p>
        </w:tc>
        <w:tc>
          <w:tcPr>
            <w:tcW w:w="2410" w:type="dxa"/>
          </w:tcPr>
          <w:p w14:paraId="173A2ABF" w14:textId="0F42FD2F" w:rsidR="00C024BD" w:rsidRPr="00E47970" w:rsidRDefault="00C024BD" w:rsidP="00C024BD">
            <w:pPr>
              <w:rPr>
                <w:rFonts w:ascii="SassoonCRInfantMedium" w:hAnsi="SassoonCRInfantMedium"/>
              </w:rPr>
            </w:pPr>
            <w:r>
              <w:rPr>
                <w:rFonts w:ascii="SassoonCRInfantMedium" w:hAnsi="SassoonCRInfantMedium"/>
              </w:rPr>
              <w:t xml:space="preserve">Relevant, scientific, classify </w:t>
            </w:r>
          </w:p>
        </w:tc>
        <w:tc>
          <w:tcPr>
            <w:tcW w:w="2291" w:type="dxa"/>
          </w:tcPr>
          <w:p w14:paraId="2D86A127" w14:textId="2818AB14" w:rsidR="00C024BD" w:rsidRPr="00E47970" w:rsidRDefault="00C024BD" w:rsidP="00C024BD">
            <w:pPr>
              <w:rPr>
                <w:rFonts w:ascii="SassoonCRInfantMedium" w:hAnsi="SassoonCRInfantMedium"/>
              </w:rPr>
            </w:pPr>
            <w:r w:rsidRPr="00CE181B">
              <w:rPr>
                <w:rFonts w:ascii="SassoonCRInfantMedium" w:hAnsi="SassoonCRInfantMedium"/>
              </w:rPr>
              <w:t>observable features</w:t>
            </w:r>
            <w:r>
              <w:rPr>
                <w:rFonts w:ascii="SassoonCRInfantMedium" w:hAnsi="SassoonCRInfantMedium"/>
              </w:rPr>
              <w:t xml:space="preserve">, </w:t>
            </w:r>
            <w:proofErr w:type="gramStart"/>
            <w:r>
              <w:rPr>
                <w:rFonts w:ascii="SassoonCRInfantMedium" w:hAnsi="SassoonCRInfantMedium"/>
              </w:rPr>
              <w:t xml:space="preserve">classify, </w:t>
            </w:r>
            <w:r w:rsidRPr="00612A05">
              <w:rPr>
                <w:rFonts w:ascii="SassoonCRInfantMedium" w:hAnsi="SassoonCRInfantMedium"/>
              </w:rPr>
              <w:t xml:space="preserve"> classification</w:t>
            </w:r>
            <w:proofErr w:type="gramEnd"/>
            <w:r w:rsidRPr="00612A05">
              <w:rPr>
                <w:rFonts w:ascii="SassoonCRInfantMedium" w:hAnsi="SassoonCRInfantMedium"/>
              </w:rPr>
              <w:t xml:space="preserve"> key</w:t>
            </w:r>
          </w:p>
        </w:tc>
        <w:tc>
          <w:tcPr>
            <w:tcW w:w="2173" w:type="dxa"/>
          </w:tcPr>
          <w:p w14:paraId="20E11EC0" w14:textId="6B6B79F1" w:rsidR="00C024BD" w:rsidRPr="00E47970" w:rsidRDefault="00C024BD" w:rsidP="00C024BD">
            <w:pPr>
              <w:rPr>
                <w:rFonts w:ascii="SassoonCRInfantMedium" w:hAnsi="SassoonCRInfantMedium"/>
              </w:rPr>
            </w:pPr>
            <w:r w:rsidRPr="008365F9">
              <w:rPr>
                <w:rFonts w:ascii="SassoonCRInfantMedium" w:hAnsi="SassoonCRInfantMedium"/>
              </w:rPr>
              <w:t>vertebrates and invertebrates</w:t>
            </w:r>
          </w:p>
        </w:tc>
        <w:tc>
          <w:tcPr>
            <w:tcW w:w="2268" w:type="dxa"/>
          </w:tcPr>
          <w:p w14:paraId="77656D76" w14:textId="3479C518" w:rsidR="00C024BD" w:rsidRPr="00E47970" w:rsidRDefault="00C024BD" w:rsidP="00C024BD">
            <w:pPr>
              <w:rPr>
                <w:rFonts w:ascii="SassoonCRInfantMedium" w:hAnsi="SassoonCRInfantMedium"/>
              </w:rPr>
            </w:pPr>
            <w:r w:rsidRPr="008365F9">
              <w:rPr>
                <w:rFonts w:ascii="SassoonCRInfantMedium" w:hAnsi="SassoonCRInfantMedium"/>
              </w:rPr>
              <w:t>Vertebrates</w:t>
            </w:r>
            <w:r>
              <w:rPr>
                <w:rFonts w:ascii="SassoonCRInfantMedium" w:hAnsi="SassoonCRInfantMedium"/>
              </w:rPr>
              <w:t xml:space="preserve">, conclusion </w:t>
            </w:r>
          </w:p>
        </w:tc>
      </w:tr>
      <w:tr w:rsidR="00C024BD" w:rsidRPr="00E47970" w14:paraId="2BEDB32D" w14:textId="77777777" w:rsidTr="009578F3">
        <w:trPr>
          <w:trHeight w:val="1343"/>
        </w:trPr>
        <w:tc>
          <w:tcPr>
            <w:tcW w:w="2263" w:type="dxa"/>
            <w:shd w:val="clear" w:color="auto" w:fill="FF0000"/>
          </w:tcPr>
          <w:p w14:paraId="5082D43A" w14:textId="12E53646" w:rsidR="00C024BD" w:rsidRDefault="00C024BD" w:rsidP="00C024BD">
            <w:pPr>
              <w:rPr>
                <w:rFonts w:ascii="SassoonCRInfantMedium" w:hAnsi="SassoonCRInfantMedium"/>
                <w:b/>
              </w:rPr>
            </w:pPr>
            <w:r>
              <w:rPr>
                <w:rFonts w:ascii="SassoonCRInfantMedium" w:hAnsi="SassoonCRInfantMedium"/>
                <w:b/>
              </w:rPr>
              <w:t>Lesson</w:t>
            </w:r>
          </w:p>
        </w:tc>
        <w:tc>
          <w:tcPr>
            <w:tcW w:w="2268" w:type="dxa"/>
          </w:tcPr>
          <w:p w14:paraId="22DAEBF6" w14:textId="77777777" w:rsidR="00C024BD" w:rsidRPr="007243B3" w:rsidRDefault="00C024BD" w:rsidP="00C024BD">
            <w:pPr>
              <w:jc w:val="center"/>
              <w:rPr>
                <w:rFonts w:ascii="SassoonCRInfantMedium" w:hAnsi="SassoonCRInfantMedium"/>
                <w:b/>
                <w:bCs/>
                <w:color w:val="FF0000"/>
              </w:rPr>
            </w:pPr>
            <w:r w:rsidRPr="007243B3">
              <w:rPr>
                <w:rFonts w:ascii="SassoonCRInfantMedium" w:hAnsi="SassoonCRInfantMedium"/>
                <w:b/>
                <w:bCs/>
                <w:color w:val="FF0000"/>
              </w:rPr>
              <w:t>Develop 3</w:t>
            </w:r>
          </w:p>
          <w:p w14:paraId="2829F0A0" w14:textId="77777777" w:rsidR="00C024BD" w:rsidRPr="007243B3" w:rsidRDefault="00C024BD" w:rsidP="00C024BD">
            <w:pPr>
              <w:jc w:val="center"/>
              <w:rPr>
                <w:rFonts w:ascii="SassoonCRInfantMedium" w:hAnsi="SassoonCRInfantMedium"/>
                <w:b/>
                <w:bCs/>
                <w:color w:val="FF0000"/>
              </w:rPr>
            </w:pPr>
            <w:r w:rsidRPr="007243B3">
              <w:rPr>
                <w:rFonts w:ascii="SassoonCRInfantMedium" w:hAnsi="SassoonCRInfantMedium"/>
                <w:b/>
                <w:bCs/>
                <w:color w:val="FF0000"/>
              </w:rPr>
              <w:t>Sorting invertebrates</w:t>
            </w:r>
          </w:p>
          <w:p w14:paraId="46148C23" w14:textId="2E3CA58B" w:rsidR="00C024BD" w:rsidRPr="007243B3" w:rsidRDefault="00C024BD" w:rsidP="00C024BD">
            <w:pPr>
              <w:jc w:val="center"/>
              <w:rPr>
                <w:rFonts w:ascii="SassoonCRInfantMedium" w:hAnsi="SassoonCRInfantMedium"/>
                <w:b/>
                <w:bCs/>
                <w:color w:val="FF0000"/>
              </w:rPr>
            </w:pPr>
          </w:p>
        </w:tc>
        <w:tc>
          <w:tcPr>
            <w:tcW w:w="2410" w:type="dxa"/>
          </w:tcPr>
          <w:p w14:paraId="7D72202E" w14:textId="77777777" w:rsidR="00C024BD" w:rsidRPr="00735918" w:rsidRDefault="00C024BD" w:rsidP="00C024BD">
            <w:pPr>
              <w:jc w:val="center"/>
              <w:rPr>
                <w:rFonts w:ascii="SassoonCRInfantMedium" w:hAnsi="SassoonCRInfantMedium"/>
                <w:b/>
                <w:bCs/>
                <w:color w:val="FF0000"/>
              </w:rPr>
            </w:pPr>
            <w:r w:rsidRPr="00735918">
              <w:rPr>
                <w:rFonts w:ascii="SassoonCRInfantMedium" w:hAnsi="SassoonCRInfantMedium"/>
                <w:b/>
                <w:bCs/>
                <w:color w:val="FF0000"/>
              </w:rPr>
              <w:t>Develop 4</w:t>
            </w:r>
          </w:p>
          <w:p w14:paraId="1D50F71B" w14:textId="52621E99" w:rsidR="00C024BD" w:rsidRPr="00E47970" w:rsidRDefault="00C024BD" w:rsidP="00C024BD">
            <w:pPr>
              <w:jc w:val="center"/>
              <w:rPr>
                <w:rFonts w:ascii="SassoonCRInfantMedium" w:hAnsi="SassoonCRInfantMedium"/>
              </w:rPr>
            </w:pPr>
            <w:r w:rsidRPr="00735918">
              <w:rPr>
                <w:rFonts w:ascii="SassoonCRInfantMedium" w:hAnsi="SassoonCRInfantMedium"/>
                <w:b/>
                <w:bCs/>
                <w:color w:val="FF0000"/>
              </w:rPr>
              <w:t>Plant kingdom</w:t>
            </w:r>
          </w:p>
        </w:tc>
        <w:tc>
          <w:tcPr>
            <w:tcW w:w="6732" w:type="dxa"/>
            <w:gridSpan w:val="3"/>
          </w:tcPr>
          <w:p w14:paraId="7D8117C2" w14:textId="2E2E7571" w:rsidR="00C024BD" w:rsidRPr="00F74359" w:rsidRDefault="00C024BD" w:rsidP="00F74359">
            <w:pPr>
              <w:jc w:val="center"/>
              <w:rPr>
                <w:rFonts w:ascii="SassoonCRInfantMedium" w:hAnsi="SassoonCRInfantMedium"/>
                <w:b/>
                <w:bCs/>
                <w:color w:val="FF0000"/>
              </w:rPr>
            </w:pPr>
            <w:r w:rsidRPr="00F74359">
              <w:rPr>
                <w:rFonts w:ascii="SassoonCRInfantMedium" w:hAnsi="SassoonCRInfantMedium"/>
                <w:b/>
                <w:bCs/>
                <w:color w:val="FF0000"/>
              </w:rPr>
              <w:t>Innovate</w:t>
            </w:r>
          </w:p>
          <w:p w14:paraId="50FD9944" w14:textId="5C796882" w:rsidR="00C024BD" w:rsidRPr="00E47970" w:rsidRDefault="00C024BD" w:rsidP="00F74359">
            <w:pPr>
              <w:jc w:val="center"/>
              <w:rPr>
                <w:rFonts w:ascii="SassoonCRInfantMedium" w:hAnsi="SassoonCRInfantMedium"/>
              </w:rPr>
            </w:pPr>
            <w:r w:rsidRPr="00F74359">
              <w:rPr>
                <w:rFonts w:ascii="SassoonCRInfantMedium" w:hAnsi="SassoonCRInfantMedium"/>
                <w:b/>
                <w:bCs/>
                <w:color w:val="FF0000"/>
              </w:rPr>
              <w:t>THESE LESSONS CAN BE COMPLETED TOGETHER OR SEPARATE</w:t>
            </w:r>
          </w:p>
        </w:tc>
      </w:tr>
      <w:tr w:rsidR="00C024BD" w:rsidRPr="00E47970" w14:paraId="2AFF5F36" w14:textId="77777777" w:rsidTr="009578F3">
        <w:trPr>
          <w:trHeight w:val="1343"/>
        </w:trPr>
        <w:tc>
          <w:tcPr>
            <w:tcW w:w="2263" w:type="dxa"/>
            <w:shd w:val="clear" w:color="auto" w:fill="FF0000"/>
          </w:tcPr>
          <w:p w14:paraId="586ABF1A" w14:textId="063CCA50" w:rsidR="00C024BD" w:rsidRDefault="00C024BD" w:rsidP="00C024BD">
            <w:pPr>
              <w:rPr>
                <w:rFonts w:ascii="SassoonCRInfantMedium" w:hAnsi="SassoonCRInfantMedium"/>
                <w:b/>
              </w:rPr>
            </w:pPr>
            <w:r>
              <w:rPr>
                <w:rFonts w:ascii="SassoonCRInfantMedium" w:hAnsi="SassoonCRInfantMedium"/>
                <w:b/>
              </w:rPr>
              <w:t xml:space="preserve">Knowledge </w:t>
            </w:r>
          </w:p>
        </w:tc>
        <w:tc>
          <w:tcPr>
            <w:tcW w:w="2268" w:type="dxa"/>
          </w:tcPr>
          <w:p w14:paraId="18487CE9" w14:textId="77777777" w:rsidR="00C024BD" w:rsidRPr="007243B3" w:rsidRDefault="00C024BD" w:rsidP="00C024BD">
            <w:pPr>
              <w:rPr>
                <w:rFonts w:ascii="SassoonCRInfantMedium" w:hAnsi="SassoonCRInfantMedium"/>
              </w:rPr>
            </w:pPr>
            <w:r w:rsidRPr="007243B3">
              <w:rPr>
                <w:rFonts w:ascii="SassoonCRInfantMedium" w:hAnsi="SassoonCRInfantMedium"/>
              </w:rPr>
              <w:t>Invertebrates usually have soft bodies or a hard outer shell or covering called an exoskeleton.</w:t>
            </w:r>
          </w:p>
          <w:p w14:paraId="123239D1" w14:textId="77777777" w:rsidR="00C024BD" w:rsidRDefault="00C024BD" w:rsidP="00C024BD">
            <w:pPr>
              <w:rPr>
                <w:rFonts w:ascii="SassoonCRInfantMedium" w:hAnsi="SassoonCRInfantMedium"/>
              </w:rPr>
            </w:pPr>
          </w:p>
        </w:tc>
        <w:tc>
          <w:tcPr>
            <w:tcW w:w="2410" w:type="dxa"/>
          </w:tcPr>
          <w:p w14:paraId="2A85A8FC" w14:textId="05E3BD9E" w:rsidR="00C024BD" w:rsidRPr="00384787" w:rsidRDefault="00C024BD" w:rsidP="00C024BD">
            <w:pPr>
              <w:rPr>
                <w:rFonts w:ascii="SassoonCRInfantMedium" w:hAnsi="SassoonCRInfantMedium"/>
              </w:rPr>
            </w:pPr>
            <w:r w:rsidRPr="00384787">
              <w:rPr>
                <w:rFonts w:ascii="SassoonCRInfantMedium" w:hAnsi="SassoonCRInfantMedium"/>
              </w:rPr>
              <w:t>The plant kingdom is divided into vascular and non-vascular plants</w:t>
            </w:r>
            <w:r>
              <w:rPr>
                <w:rFonts w:ascii="SassoonCRInfantMedium" w:hAnsi="SassoonCRInfantMedium"/>
              </w:rPr>
              <w:t xml:space="preserve"> and what that means in simple terms</w:t>
            </w:r>
            <w:r w:rsidRPr="00384787">
              <w:rPr>
                <w:rFonts w:ascii="SassoonCRInfantMedium" w:hAnsi="SassoonCRInfantMedium"/>
              </w:rPr>
              <w:t>.</w:t>
            </w:r>
          </w:p>
          <w:p w14:paraId="2BE0B396" w14:textId="77777777" w:rsidR="00C024BD" w:rsidRPr="00E47970" w:rsidRDefault="00C024BD" w:rsidP="00C024BD">
            <w:pPr>
              <w:rPr>
                <w:rFonts w:ascii="SassoonCRInfantMedium" w:hAnsi="SassoonCRInfantMedium"/>
              </w:rPr>
            </w:pPr>
          </w:p>
        </w:tc>
        <w:tc>
          <w:tcPr>
            <w:tcW w:w="6732" w:type="dxa"/>
            <w:gridSpan w:val="3"/>
          </w:tcPr>
          <w:p w14:paraId="59AB189D" w14:textId="77777777" w:rsidR="00C024BD" w:rsidRPr="001E1B29" w:rsidRDefault="00C024BD" w:rsidP="00C024BD">
            <w:pPr>
              <w:numPr>
                <w:ilvl w:val="0"/>
                <w:numId w:val="14"/>
              </w:numPr>
              <w:rPr>
                <w:rFonts w:ascii="SassoonCRInfantMedium" w:hAnsi="SassoonCRInfantMedium"/>
              </w:rPr>
            </w:pPr>
            <w:r w:rsidRPr="001E1B29">
              <w:rPr>
                <w:rFonts w:ascii="SassoonCRInfantMedium" w:hAnsi="SassoonCRInfantMedium"/>
              </w:rPr>
              <w:t>A classification key is a set of questions that helps us identify a living thing or decide which group it belongs to.</w:t>
            </w:r>
          </w:p>
          <w:p w14:paraId="374AF599" w14:textId="77777777" w:rsidR="00C024BD" w:rsidRPr="00F64624" w:rsidRDefault="00C024BD" w:rsidP="00C024BD">
            <w:pPr>
              <w:numPr>
                <w:ilvl w:val="0"/>
                <w:numId w:val="14"/>
              </w:numPr>
              <w:shd w:val="clear" w:color="auto" w:fill="FFFFFF"/>
              <w:spacing w:before="100" w:beforeAutospacing="1" w:after="100" w:afterAutospacing="1"/>
              <w:rPr>
                <w:rFonts w:ascii="SassoonCRInfantMedium" w:hAnsi="SassoonCRInfantMedium"/>
              </w:rPr>
            </w:pPr>
            <w:r w:rsidRPr="00F64624">
              <w:rPr>
                <w:rFonts w:ascii="SassoonCRInfantMedium" w:hAnsi="SassoonCRInfantMedium"/>
              </w:rPr>
              <w:t>Classification keys are created by devising a set of yes or no questions that separate a group into two groups until objects end up on their own.</w:t>
            </w:r>
          </w:p>
          <w:p w14:paraId="0DF5D52A" w14:textId="77777777" w:rsidR="00C024BD" w:rsidRPr="00E47970" w:rsidRDefault="00C024BD" w:rsidP="00C024BD">
            <w:pPr>
              <w:rPr>
                <w:rFonts w:ascii="SassoonCRInfantMedium" w:hAnsi="SassoonCRInfantMedium"/>
              </w:rPr>
            </w:pPr>
          </w:p>
        </w:tc>
      </w:tr>
      <w:tr w:rsidR="00C024BD" w:rsidRPr="00E47970" w14:paraId="33D4491B" w14:textId="77777777" w:rsidTr="009578F3">
        <w:trPr>
          <w:trHeight w:val="1343"/>
        </w:trPr>
        <w:tc>
          <w:tcPr>
            <w:tcW w:w="2263" w:type="dxa"/>
            <w:shd w:val="clear" w:color="auto" w:fill="FF0000"/>
          </w:tcPr>
          <w:p w14:paraId="1C00515E" w14:textId="42ACAA83" w:rsidR="00C024BD" w:rsidRDefault="00C024BD" w:rsidP="00C024BD">
            <w:pPr>
              <w:rPr>
                <w:rFonts w:ascii="SassoonCRInfantMedium" w:hAnsi="SassoonCRInfantMedium"/>
                <w:b/>
              </w:rPr>
            </w:pPr>
            <w:r>
              <w:rPr>
                <w:rFonts w:ascii="SassoonCRInfantMedium" w:hAnsi="SassoonCRInfantMedium"/>
                <w:b/>
              </w:rPr>
              <w:t>Skills</w:t>
            </w:r>
          </w:p>
        </w:tc>
        <w:tc>
          <w:tcPr>
            <w:tcW w:w="2268" w:type="dxa"/>
          </w:tcPr>
          <w:p w14:paraId="73401C35" w14:textId="77777777" w:rsidR="00C024BD" w:rsidRPr="002D2C83" w:rsidRDefault="00C024BD" w:rsidP="00C024BD">
            <w:pPr>
              <w:rPr>
                <w:rFonts w:ascii="SassoonCRInfantMedium" w:hAnsi="SassoonCRInfantMedium"/>
              </w:rPr>
            </w:pPr>
            <w:r w:rsidRPr="002D2C83">
              <w:rPr>
                <w:rFonts w:ascii="SassoonCRInfantMedium" w:hAnsi="SassoonCRInfantMedium"/>
              </w:rPr>
              <w:t>Compare, sort and group living things from a range of environments, in a variety of ways, based on observable features and behaviour.</w:t>
            </w:r>
          </w:p>
          <w:p w14:paraId="533E5113" w14:textId="77777777" w:rsidR="00C024BD" w:rsidRDefault="00C024BD" w:rsidP="00C024BD">
            <w:pPr>
              <w:rPr>
                <w:rFonts w:ascii="SassoonCRInfantMedium" w:hAnsi="SassoonCRInfantMedium"/>
              </w:rPr>
            </w:pPr>
          </w:p>
        </w:tc>
        <w:tc>
          <w:tcPr>
            <w:tcW w:w="2410" w:type="dxa"/>
          </w:tcPr>
          <w:p w14:paraId="7DDB79EC" w14:textId="77777777" w:rsidR="00C024BD" w:rsidRPr="00735918" w:rsidRDefault="00C024BD" w:rsidP="00C024BD">
            <w:pPr>
              <w:rPr>
                <w:rFonts w:ascii="SassoonCRInfantMedium" w:hAnsi="SassoonCRInfantMedium"/>
              </w:rPr>
            </w:pPr>
            <w:r w:rsidRPr="00735918">
              <w:rPr>
                <w:rFonts w:ascii="SassoonCRInfantMedium" w:hAnsi="SassoonCRInfantMedium"/>
              </w:rPr>
              <w:t>Compare, sort and group living things from a range of environments, in a variety of ways, based on observable features and behaviour.</w:t>
            </w:r>
          </w:p>
          <w:p w14:paraId="18B91C26" w14:textId="77777777" w:rsidR="00C024BD" w:rsidRPr="00E47970" w:rsidRDefault="00C024BD" w:rsidP="00C024BD">
            <w:pPr>
              <w:rPr>
                <w:rFonts w:ascii="SassoonCRInfantMedium" w:hAnsi="SassoonCRInfantMedium"/>
              </w:rPr>
            </w:pPr>
          </w:p>
        </w:tc>
        <w:tc>
          <w:tcPr>
            <w:tcW w:w="6732" w:type="dxa"/>
            <w:gridSpan w:val="3"/>
          </w:tcPr>
          <w:p w14:paraId="0E9F525D" w14:textId="77777777" w:rsidR="00C024BD" w:rsidRPr="001E1B29" w:rsidRDefault="00C024BD" w:rsidP="00C024BD">
            <w:pPr>
              <w:numPr>
                <w:ilvl w:val="0"/>
                <w:numId w:val="15"/>
              </w:numPr>
              <w:rPr>
                <w:rFonts w:ascii="SassoonCRInfantMedium" w:hAnsi="SassoonCRInfantMedium"/>
              </w:rPr>
            </w:pPr>
            <w:r w:rsidRPr="001E1B29">
              <w:rPr>
                <w:rFonts w:ascii="SassoonCRInfantMedium" w:hAnsi="SassoonCRInfantMedium"/>
              </w:rPr>
              <w:t>Compare, sort and group living things from a range of environments, in a variety of ways, based on observable features and behaviour.</w:t>
            </w:r>
          </w:p>
          <w:p w14:paraId="4D75F3E4" w14:textId="77777777" w:rsidR="00C024BD" w:rsidRDefault="00C024BD" w:rsidP="00C024BD">
            <w:pPr>
              <w:numPr>
                <w:ilvl w:val="0"/>
                <w:numId w:val="15"/>
              </w:numPr>
              <w:shd w:val="clear" w:color="auto" w:fill="FFFFFF"/>
              <w:spacing w:before="100" w:beforeAutospacing="1" w:after="100" w:afterAutospacing="1"/>
              <w:rPr>
                <w:rFonts w:ascii="SassoonCRInfantMedium" w:hAnsi="SassoonCRInfantMedium"/>
              </w:rPr>
            </w:pPr>
            <w:r w:rsidRPr="00E1381F">
              <w:rPr>
                <w:rFonts w:ascii="SassoonCRInfantMedium" w:hAnsi="SassoonCRInfantMedium"/>
              </w:rPr>
              <w:t>Use scientific vocabulary to report and answer questions about their findings based on evidence collected, draw simple conclusions and identify next steps, improvements and further questions.</w:t>
            </w:r>
          </w:p>
          <w:p w14:paraId="08603CD7" w14:textId="77777777" w:rsidR="00C024BD" w:rsidRPr="00E1381F" w:rsidRDefault="00C024BD" w:rsidP="00C024BD">
            <w:pPr>
              <w:numPr>
                <w:ilvl w:val="0"/>
                <w:numId w:val="14"/>
              </w:numPr>
              <w:shd w:val="clear" w:color="auto" w:fill="FFFFFF"/>
              <w:spacing w:before="100" w:beforeAutospacing="1" w:after="100" w:afterAutospacing="1"/>
              <w:rPr>
                <w:rFonts w:ascii="SassoonCRInfantMedium" w:hAnsi="SassoonCRInfantMedium"/>
              </w:rPr>
            </w:pPr>
            <w:r w:rsidRPr="00E1381F">
              <w:rPr>
                <w:rFonts w:ascii="SassoonCRInfantMedium" w:hAnsi="SassoonCRInfantMedium"/>
              </w:rPr>
              <w:t>Ask relevant scientific questions, independently, about the world around them and begin to identify how they can answer them.</w:t>
            </w:r>
          </w:p>
          <w:p w14:paraId="3648BD0A" w14:textId="07FDE3C4" w:rsidR="00C024BD" w:rsidRPr="00E1381F" w:rsidRDefault="00C024BD" w:rsidP="00C024BD">
            <w:pPr>
              <w:numPr>
                <w:ilvl w:val="0"/>
                <w:numId w:val="14"/>
              </w:numPr>
              <w:shd w:val="clear" w:color="auto" w:fill="FFFFFF"/>
              <w:spacing w:before="100" w:beforeAutospacing="1" w:after="100" w:afterAutospacing="1"/>
              <w:rPr>
                <w:rFonts w:ascii="SassoonCRInfantMedium" w:hAnsi="SassoonCRInfantMedium"/>
              </w:rPr>
            </w:pPr>
            <w:r w:rsidRPr="00F64624">
              <w:rPr>
                <w:rFonts w:ascii="SassoonCRInfantMedium" w:hAnsi="SassoonCRInfantMedium"/>
              </w:rPr>
              <w:t>Gather, record, classify and present observations and measurements in a variety of ways (pictorial representations, timelines, diagrams, keys, tables, charts and graphs).</w:t>
            </w:r>
          </w:p>
          <w:p w14:paraId="65E24094" w14:textId="77777777" w:rsidR="00C024BD" w:rsidRPr="00E47970" w:rsidRDefault="00C024BD" w:rsidP="00C024BD">
            <w:pPr>
              <w:rPr>
                <w:rFonts w:ascii="SassoonCRInfantMedium" w:hAnsi="SassoonCRInfantMedium"/>
              </w:rPr>
            </w:pPr>
          </w:p>
        </w:tc>
      </w:tr>
      <w:tr w:rsidR="00C024BD" w:rsidRPr="00E47970" w14:paraId="4C151C33" w14:textId="77777777" w:rsidTr="009578F3">
        <w:trPr>
          <w:trHeight w:val="1343"/>
        </w:trPr>
        <w:tc>
          <w:tcPr>
            <w:tcW w:w="2263" w:type="dxa"/>
            <w:shd w:val="clear" w:color="auto" w:fill="FF0000"/>
          </w:tcPr>
          <w:p w14:paraId="20CD3BF4" w14:textId="010CB203" w:rsidR="00C024BD" w:rsidRDefault="00C024BD" w:rsidP="00C024BD">
            <w:pPr>
              <w:rPr>
                <w:rFonts w:ascii="SassoonCRInfantMedium" w:hAnsi="SassoonCRInfantMedium"/>
                <w:b/>
              </w:rPr>
            </w:pPr>
            <w:r>
              <w:rPr>
                <w:rFonts w:ascii="SassoonCRInfantMedium" w:hAnsi="SassoonCRInfantMedium"/>
                <w:b/>
              </w:rPr>
              <w:lastRenderedPageBreak/>
              <w:t xml:space="preserve">Vocabulary </w:t>
            </w:r>
          </w:p>
        </w:tc>
        <w:tc>
          <w:tcPr>
            <w:tcW w:w="2268" w:type="dxa"/>
          </w:tcPr>
          <w:p w14:paraId="7C81CBC4" w14:textId="43EE2A14" w:rsidR="00C024BD" w:rsidRDefault="00C024BD" w:rsidP="00C024BD">
            <w:pPr>
              <w:rPr>
                <w:rFonts w:ascii="SassoonCRInfantMedium" w:hAnsi="SassoonCRInfantMedium"/>
              </w:rPr>
            </w:pPr>
            <w:r>
              <w:rPr>
                <w:rFonts w:ascii="SassoonCRInfantMedium" w:hAnsi="SassoonCRInfantMedium"/>
              </w:rPr>
              <w:t xml:space="preserve">Invertebrates </w:t>
            </w:r>
          </w:p>
        </w:tc>
        <w:tc>
          <w:tcPr>
            <w:tcW w:w="2410" w:type="dxa"/>
          </w:tcPr>
          <w:p w14:paraId="1A730D06" w14:textId="6CD02829" w:rsidR="00C024BD" w:rsidRPr="00E47970" w:rsidRDefault="00C024BD" w:rsidP="00C024BD">
            <w:pPr>
              <w:rPr>
                <w:rFonts w:ascii="SassoonCRInfantMedium" w:hAnsi="SassoonCRInfantMedium"/>
              </w:rPr>
            </w:pPr>
            <w:r w:rsidRPr="00384787">
              <w:rPr>
                <w:rFonts w:ascii="SassoonCRInfantMedium" w:hAnsi="SassoonCRInfantMedium"/>
              </w:rPr>
              <w:t>vascular and non-vascular plants</w:t>
            </w:r>
          </w:p>
        </w:tc>
        <w:tc>
          <w:tcPr>
            <w:tcW w:w="6732" w:type="dxa"/>
            <w:gridSpan w:val="3"/>
          </w:tcPr>
          <w:p w14:paraId="2B03CE7B" w14:textId="5C77CA9C" w:rsidR="00C024BD" w:rsidRPr="00E47970" w:rsidRDefault="00C024BD" w:rsidP="00C024BD">
            <w:pPr>
              <w:rPr>
                <w:rFonts w:ascii="SassoonCRInfantMedium" w:hAnsi="SassoonCRInfantMedium"/>
              </w:rPr>
            </w:pPr>
            <w:r>
              <w:rPr>
                <w:rFonts w:ascii="SassoonCRInfantMedium" w:hAnsi="SassoonCRInfantMedium"/>
              </w:rPr>
              <w:t>Vocabulary used throughout the topic</w:t>
            </w:r>
          </w:p>
        </w:tc>
      </w:tr>
      <w:tr w:rsidR="00C024BD" w:rsidRPr="00E47970" w14:paraId="1DF2AEA8" w14:textId="77777777" w:rsidTr="00FE5737">
        <w:trPr>
          <w:trHeight w:val="1343"/>
        </w:trPr>
        <w:tc>
          <w:tcPr>
            <w:tcW w:w="13673" w:type="dxa"/>
            <w:gridSpan w:val="6"/>
            <w:shd w:val="clear" w:color="auto" w:fill="7030A0"/>
          </w:tcPr>
          <w:p w14:paraId="6DF63100" w14:textId="77777777" w:rsidR="00C024BD" w:rsidRPr="00FE5737" w:rsidRDefault="00C024BD" w:rsidP="00C024BD">
            <w:pPr>
              <w:jc w:val="center"/>
              <w:rPr>
                <w:rFonts w:ascii="SassoonCRInfantMedium" w:hAnsi="SassoonCRInfantMedium"/>
                <w:b/>
                <w:bCs/>
                <w:sz w:val="26"/>
                <w:szCs w:val="28"/>
              </w:rPr>
            </w:pPr>
            <w:r w:rsidRPr="00FE5737">
              <w:rPr>
                <w:rFonts w:ascii="SassoonCRInfantMedium" w:hAnsi="SassoonCRInfantMedium"/>
                <w:b/>
                <w:bCs/>
                <w:sz w:val="26"/>
                <w:szCs w:val="28"/>
              </w:rPr>
              <w:t>Animal</w:t>
            </w:r>
          </w:p>
          <w:p w14:paraId="14C9C63E" w14:textId="1C98DC92" w:rsidR="00C024BD" w:rsidRPr="00FE5737" w:rsidRDefault="00C024BD" w:rsidP="00C024BD">
            <w:pPr>
              <w:jc w:val="center"/>
              <w:rPr>
                <w:rFonts w:ascii="SassoonCRInfantMedium" w:hAnsi="SassoonCRInfantMedium"/>
                <w:b/>
                <w:bCs/>
                <w:sz w:val="26"/>
                <w:szCs w:val="28"/>
              </w:rPr>
            </w:pPr>
            <w:r w:rsidRPr="00FE5737">
              <w:rPr>
                <w:rFonts w:ascii="SassoonCRInfantMedium" w:hAnsi="SassoonCRInfantMedium"/>
                <w:b/>
                <w:bCs/>
                <w:sz w:val="26"/>
                <w:szCs w:val="28"/>
              </w:rPr>
              <w:t>Art and Design</w:t>
            </w:r>
          </w:p>
          <w:p w14:paraId="2D2FCDB0" w14:textId="323A6CBC" w:rsidR="00C024BD" w:rsidRPr="00E47970" w:rsidRDefault="00C024BD" w:rsidP="00C024BD">
            <w:pPr>
              <w:jc w:val="center"/>
              <w:rPr>
                <w:rFonts w:ascii="SassoonCRInfantMedium" w:hAnsi="SassoonCRInfantMedium"/>
              </w:rPr>
            </w:pPr>
            <w:r w:rsidRPr="00FE5737">
              <w:rPr>
                <w:rFonts w:ascii="SassoonCRInfantMedium" w:hAnsi="SassoonCRInfantMedium"/>
              </w:rPr>
              <w:t>This project teaches children about the historical and cultural portrayal of animals in art. They study the visual qualities of animals through sketching, printmaking and clay modelling.</w:t>
            </w:r>
          </w:p>
        </w:tc>
      </w:tr>
      <w:tr w:rsidR="00C024BD" w:rsidRPr="00E47970" w14:paraId="24A3BBA0" w14:textId="77777777" w:rsidTr="009578F3">
        <w:trPr>
          <w:trHeight w:val="1343"/>
        </w:trPr>
        <w:tc>
          <w:tcPr>
            <w:tcW w:w="2263" w:type="dxa"/>
            <w:shd w:val="clear" w:color="auto" w:fill="7030A0"/>
          </w:tcPr>
          <w:p w14:paraId="4CD22F61" w14:textId="4AEA0B01" w:rsidR="00C024BD" w:rsidRDefault="00C024BD" w:rsidP="00C024BD">
            <w:pPr>
              <w:rPr>
                <w:rFonts w:ascii="SassoonCRInfantMedium" w:hAnsi="SassoonCRInfantMedium"/>
                <w:b/>
              </w:rPr>
            </w:pPr>
            <w:r>
              <w:rPr>
                <w:rFonts w:ascii="SassoonCRInfantMedium" w:hAnsi="SassoonCRInfantMedium"/>
                <w:b/>
              </w:rPr>
              <w:t>Lesson</w:t>
            </w:r>
          </w:p>
        </w:tc>
        <w:tc>
          <w:tcPr>
            <w:tcW w:w="2268" w:type="dxa"/>
          </w:tcPr>
          <w:p w14:paraId="2D489DF8" w14:textId="51AB4134" w:rsidR="00C024BD" w:rsidRPr="00871293" w:rsidRDefault="00C024BD" w:rsidP="00C024BD">
            <w:pPr>
              <w:jc w:val="center"/>
              <w:rPr>
                <w:rFonts w:ascii="SassoonCRInfantMedium" w:hAnsi="SassoonCRInfantMedium"/>
                <w:b/>
                <w:bCs/>
                <w:color w:val="7030A0"/>
              </w:rPr>
            </w:pPr>
            <w:r w:rsidRPr="00871293">
              <w:rPr>
                <w:rFonts w:ascii="SassoonCRInfantMedium" w:hAnsi="SassoonCRInfantMedium"/>
                <w:b/>
                <w:bCs/>
                <w:color w:val="7030A0"/>
              </w:rPr>
              <w:t>Engage</w:t>
            </w:r>
          </w:p>
          <w:p w14:paraId="36706DFC" w14:textId="31F13DAF" w:rsidR="00C024BD" w:rsidRDefault="00C024BD" w:rsidP="00C024BD">
            <w:pPr>
              <w:jc w:val="center"/>
              <w:rPr>
                <w:rFonts w:ascii="SassoonCRInfantMedium" w:hAnsi="SassoonCRInfantMedium"/>
              </w:rPr>
            </w:pPr>
            <w:r w:rsidRPr="00871293">
              <w:rPr>
                <w:rFonts w:ascii="SassoonCRInfantMedium" w:hAnsi="SassoonCRInfantMedium"/>
                <w:b/>
                <w:bCs/>
                <w:color w:val="7030A0"/>
              </w:rPr>
              <w:t>Animals in Art</w:t>
            </w:r>
          </w:p>
        </w:tc>
        <w:tc>
          <w:tcPr>
            <w:tcW w:w="2410" w:type="dxa"/>
          </w:tcPr>
          <w:p w14:paraId="264CB811" w14:textId="77777777" w:rsidR="00C024BD" w:rsidRPr="00F1349E" w:rsidRDefault="00C024BD" w:rsidP="00C024BD">
            <w:pPr>
              <w:jc w:val="center"/>
              <w:rPr>
                <w:rFonts w:ascii="SassoonCRInfantMedium" w:hAnsi="SassoonCRInfantMedium"/>
                <w:b/>
                <w:bCs/>
                <w:color w:val="7030A0"/>
              </w:rPr>
            </w:pPr>
            <w:r w:rsidRPr="00F1349E">
              <w:rPr>
                <w:rFonts w:ascii="SassoonCRInfantMedium" w:hAnsi="SassoonCRInfantMedium"/>
                <w:b/>
                <w:bCs/>
                <w:color w:val="7030A0"/>
              </w:rPr>
              <w:t>Develop 1</w:t>
            </w:r>
          </w:p>
          <w:p w14:paraId="66A19434" w14:textId="77777777" w:rsidR="00C024BD" w:rsidRPr="00F1349E" w:rsidRDefault="00C024BD" w:rsidP="00C024BD">
            <w:pPr>
              <w:jc w:val="center"/>
              <w:rPr>
                <w:rFonts w:ascii="SassoonCRInfantMedium" w:hAnsi="SassoonCRInfantMedium"/>
                <w:b/>
                <w:bCs/>
                <w:color w:val="7030A0"/>
              </w:rPr>
            </w:pPr>
            <w:r w:rsidRPr="00F1349E">
              <w:rPr>
                <w:rFonts w:ascii="SassoonCRInfantMedium" w:hAnsi="SassoonCRInfantMedium"/>
                <w:b/>
                <w:bCs/>
                <w:color w:val="7030A0"/>
              </w:rPr>
              <w:t>Drawing masterclass</w:t>
            </w:r>
          </w:p>
          <w:p w14:paraId="12383CE8" w14:textId="208922BA" w:rsidR="00C024BD" w:rsidRPr="00E47970" w:rsidRDefault="00C024BD" w:rsidP="00C024BD">
            <w:pPr>
              <w:rPr>
                <w:rFonts w:ascii="SassoonCRInfantMedium" w:hAnsi="SassoonCRInfantMedium"/>
              </w:rPr>
            </w:pPr>
          </w:p>
        </w:tc>
        <w:tc>
          <w:tcPr>
            <w:tcW w:w="2291" w:type="dxa"/>
          </w:tcPr>
          <w:p w14:paraId="33A1191A" w14:textId="77777777" w:rsidR="00C024BD" w:rsidRPr="008901CC" w:rsidRDefault="00C024BD" w:rsidP="00C024BD">
            <w:pPr>
              <w:jc w:val="center"/>
              <w:rPr>
                <w:rFonts w:ascii="SassoonCRInfantMedium" w:hAnsi="SassoonCRInfantMedium"/>
                <w:b/>
                <w:bCs/>
                <w:color w:val="7030A0"/>
              </w:rPr>
            </w:pPr>
            <w:r w:rsidRPr="008901CC">
              <w:rPr>
                <w:rFonts w:ascii="SassoonCRInfantMedium" w:hAnsi="SassoonCRInfantMedium"/>
                <w:b/>
                <w:bCs/>
                <w:color w:val="7030A0"/>
              </w:rPr>
              <w:t>Develop 2</w:t>
            </w:r>
          </w:p>
          <w:p w14:paraId="2A15D715" w14:textId="77777777" w:rsidR="00C024BD" w:rsidRPr="008901CC" w:rsidRDefault="00C024BD" w:rsidP="00C024BD">
            <w:pPr>
              <w:jc w:val="center"/>
              <w:rPr>
                <w:rFonts w:ascii="SassoonCRInfantMedium" w:hAnsi="SassoonCRInfantMedium"/>
                <w:b/>
                <w:bCs/>
                <w:color w:val="7030A0"/>
              </w:rPr>
            </w:pPr>
            <w:r w:rsidRPr="008901CC">
              <w:rPr>
                <w:rFonts w:ascii="SassoonCRInfantMedium" w:hAnsi="SassoonCRInfantMedium"/>
                <w:b/>
                <w:bCs/>
                <w:color w:val="7030A0"/>
              </w:rPr>
              <w:t>Animal patterns and textures</w:t>
            </w:r>
          </w:p>
          <w:p w14:paraId="16B211E2" w14:textId="77777777" w:rsidR="00C024BD" w:rsidRDefault="00C024BD" w:rsidP="00C024BD">
            <w:pPr>
              <w:rPr>
                <w:rFonts w:ascii="SassoonCRInfantMedium" w:hAnsi="SassoonCRInfantMedium"/>
              </w:rPr>
            </w:pPr>
          </w:p>
          <w:p w14:paraId="12855A63" w14:textId="2E10DB3D" w:rsidR="00C024BD" w:rsidRPr="00E47970" w:rsidRDefault="00C024BD" w:rsidP="00C024BD">
            <w:pPr>
              <w:rPr>
                <w:rFonts w:ascii="SassoonCRInfantMedium" w:hAnsi="SassoonCRInfantMedium"/>
              </w:rPr>
            </w:pPr>
          </w:p>
        </w:tc>
        <w:tc>
          <w:tcPr>
            <w:tcW w:w="2173" w:type="dxa"/>
          </w:tcPr>
          <w:p w14:paraId="2C527FA7" w14:textId="77777777" w:rsidR="00C024BD" w:rsidRPr="00BE2936" w:rsidRDefault="00C024BD" w:rsidP="00C024BD">
            <w:pPr>
              <w:jc w:val="center"/>
              <w:rPr>
                <w:rFonts w:ascii="SassoonCRInfantMedium" w:hAnsi="SassoonCRInfantMedium"/>
                <w:b/>
                <w:bCs/>
                <w:color w:val="7030A0"/>
              </w:rPr>
            </w:pPr>
            <w:r w:rsidRPr="00BE2936">
              <w:rPr>
                <w:rFonts w:ascii="SassoonCRInfantMedium" w:hAnsi="SassoonCRInfantMedium"/>
                <w:b/>
                <w:bCs/>
                <w:color w:val="7030A0"/>
              </w:rPr>
              <w:t>Develop 3</w:t>
            </w:r>
          </w:p>
          <w:p w14:paraId="018DA301" w14:textId="77777777" w:rsidR="00C024BD" w:rsidRPr="00BE2936" w:rsidRDefault="00C024BD" w:rsidP="00C024BD">
            <w:pPr>
              <w:jc w:val="center"/>
              <w:rPr>
                <w:rFonts w:ascii="SassoonCRInfantMedium" w:hAnsi="SassoonCRInfantMedium"/>
                <w:b/>
                <w:bCs/>
                <w:color w:val="7030A0"/>
              </w:rPr>
            </w:pPr>
            <w:r w:rsidRPr="00BE2936">
              <w:rPr>
                <w:rFonts w:ascii="SassoonCRInfantMedium" w:hAnsi="SassoonCRInfantMedium"/>
                <w:b/>
                <w:bCs/>
                <w:color w:val="7030A0"/>
              </w:rPr>
              <w:t>Clay skills</w:t>
            </w:r>
          </w:p>
          <w:p w14:paraId="20E95418" w14:textId="67E2E4A2" w:rsidR="00C024BD" w:rsidRPr="00E47970" w:rsidRDefault="00C024BD" w:rsidP="00C024BD">
            <w:pPr>
              <w:rPr>
                <w:rFonts w:ascii="SassoonCRInfantMedium" w:hAnsi="SassoonCRInfantMedium"/>
              </w:rPr>
            </w:pPr>
          </w:p>
        </w:tc>
        <w:tc>
          <w:tcPr>
            <w:tcW w:w="2268" w:type="dxa"/>
          </w:tcPr>
          <w:p w14:paraId="3EEB4800" w14:textId="77777777" w:rsidR="00C024BD" w:rsidRPr="007F109C" w:rsidRDefault="00C024BD" w:rsidP="00C024BD">
            <w:pPr>
              <w:jc w:val="center"/>
              <w:rPr>
                <w:rFonts w:ascii="SassoonCRInfantMedium" w:hAnsi="SassoonCRInfantMedium"/>
                <w:b/>
                <w:bCs/>
                <w:color w:val="7030A0"/>
              </w:rPr>
            </w:pPr>
            <w:r w:rsidRPr="007F109C">
              <w:rPr>
                <w:rFonts w:ascii="SassoonCRInfantMedium" w:hAnsi="SassoonCRInfantMedium"/>
                <w:b/>
                <w:bCs/>
                <w:color w:val="7030A0"/>
              </w:rPr>
              <w:t xml:space="preserve">Innovate </w:t>
            </w:r>
          </w:p>
          <w:p w14:paraId="38268617" w14:textId="77777777" w:rsidR="00C024BD" w:rsidRPr="007F109C" w:rsidRDefault="00C024BD" w:rsidP="00C024BD">
            <w:pPr>
              <w:jc w:val="center"/>
              <w:rPr>
                <w:rFonts w:ascii="SassoonCRInfantMedium" w:hAnsi="SassoonCRInfantMedium"/>
                <w:b/>
                <w:bCs/>
                <w:color w:val="7030A0"/>
              </w:rPr>
            </w:pPr>
            <w:r w:rsidRPr="007F109C">
              <w:rPr>
                <w:rFonts w:ascii="SassoonCRInfantMedium" w:hAnsi="SassoonCRInfantMedium"/>
                <w:b/>
                <w:bCs/>
                <w:color w:val="7030A0"/>
              </w:rPr>
              <w:t>Making Bankura horse sculptures</w:t>
            </w:r>
          </w:p>
          <w:p w14:paraId="324BE52D" w14:textId="605B82F4" w:rsidR="00C024BD" w:rsidRPr="00E47970" w:rsidRDefault="00C024BD" w:rsidP="00C024BD">
            <w:pPr>
              <w:rPr>
                <w:rFonts w:ascii="SassoonCRInfantMedium" w:hAnsi="SassoonCRInfantMedium"/>
              </w:rPr>
            </w:pPr>
            <w:r w:rsidRPr="00C75E00">
              <w:rPr>
                <w:rFonts w:ascii="SassoonCRInfantMedium" w:hAnsi="SassoonCRInfantMedium"/>
                <w:i/>
                <w:iCs/>
              </w:rPr>
              <w:t xml:space="preserve">(A Bankura </w:t>
            </w:r>
            <w:proofErr w:type="spellStart"/>
            <w:r w:rsidRPr="00C75E00">
              <w:rPr>
                <w:rFonts w:ascii="SassoonCRInfantMedium" w:hAnsi="SassoonCRInfantMedium"/>
                <w:i/>
                <w:iCs/>
              </w:rPr>
              <w:t>ghora</w:t>
            </w:r>
            <w:proofErr w:type="spellEnd"/>
            <w:r w:rsidRPr="00C75E00">
              <w:rPr>
                <w:rFonts w:ascii="SassoonCRInfantMedium" w:hAnsi="SassoonCRInfantMedium"/>
                <w:i/>
                <w:iCs/>
              </w:rPr>
              <w:t xml:space="preserve"> (horse) is a terracotta horse crafted in the </w:t>
            </w:r>
            <w:proofErr w:type="spellStart"/>
            <w:r w:rsidRPr="00C75E00">
              <w:rPr>
                <w:rFonts w:ascii="SassoonCRInfantMedium" w:hAnsi="SassoonCRInfantMedium"/>
                <w:i/>
                <w:iCs/>
              </w:rPr>
              <w:t>Panchmura</w:t>
            </w:r>
            <w:proofErr w:type="spellEnd"/>
            <w:r w:rsidRPr="00C75E00">
              <w:rPr>
                <w:rFonts w:ascii="SassoonCRInfantMedium" w:hAnsi="SassoonCRInfantMedium"/>
                <w:i/>
                <w:iCs/>
              </w:rPr>
              <w:t xml:space="preserve"> Village in the Bankura District of West Bengal.</w:t>
            </w:r>
            <w:r>
              <w:rPr>
                <w:rFonts w:ascii="SassoonCRInfantMedium" w:hAnsi="SassoonCRInfantMedium"/>
                <w:i/>
                <w:iCs/>
              </w:rPr>
              <w:t>)</w:t>
            </w:r>
          </w:p>
        </w:tc>
      </w:tr>
      <w:tr w:rsidR="00C024BD" w:rsidRPr="00E47970" w14:paraId="409705BB" w14:textId="77777777" w:rsidTr="009578F3">
        <w:trPr>
          <w:trHeight w:val="1343"/>
        </w:trPr>
        <w:tc>
          <w:tcPr>
            <w:tcW w:w="2263" w:type="dxa"/>
            <w:shd w:val="clear" w:color="auto" w:fill="7030A0"/>
          </w:tcPr>
          <w:p w14:paraId="1C631B23" w14:textId="1C547401" w:rsidR="00C024BD" w:rsidRDefault="00C024BD" w:rsidP="00C024BD">
            <w:pPr>
              <w:rPr>
                <w:rFonts w:ascii="SassoonCRInfantMedium" w:hAnsi="SassoonCRInfantMedium"/>
                <w:b/>
              </w:rPr>
            </w:pPr>
            <w:r>
              <w:rPr>
                <w:rFonts w:ascii="SassoonCRInfantMedium" w:hAnsi="SassoonCRInfantMedium"/>
                <w:b/>
              </w:rPr>
              <w:t xml:space="preserve">Knowledge </w:t>
            </w:r>
          </w:p>
        </w:tc>
        <w:tc>
          <w:tcPr>
            <w:tcW w:w="2268" w:type="dxa"/>
          </w:tcPr>
          <w:p w14:paraId="43AF4C9E" w14:textId="77777777" w:rsidR="00C024BD" w:rsidRDefault="00C024BD" w:rsidP="00C024BD">
            <w:pPr>
              <w:rPr>
                <w:rFonts w:ascii="SassoonCRInfantMedium" w:hAnsi="SassoonCRInfantMedium"/>
              </w:rPr>
            </w:pPr>
            <w:r>
              <w:rPr>
                <w:rFonts w:ascii="SassoonCRInfantMedium" w:hAnsi="SassoonCRInfantMedium"/>
              </w:rPr>
              <w:t>Animals have always inspired artists.</w:t>
            </w:r>
          </w:p>
          <w:p w14:paraId="0AE0ED7A" w14:textId="77777777" w:rsidR="00C024BD" w:rsidRPr="007D5A69" w:rsidRDefault="00C024BD" w:rsidP="00C024BD">
            <w:pPr>
              <w:rPr>
                <w:rFonts w:ascii="SassoonCRInfantMedium" w:hAnsi="SassoonCRInfantMedium"/>
              </w:rPr>
            </w:pPr>
            <w:r w:rsidRPr="007D5A69">
              <w:rPr>
                <w:rFonts w:ascii="SassoonCRInfantMedium" w:hAnsi="SassoonCRInfantMedium"/>
              </w:rPr>
              <w:t>Significant animal artists include George Stubbs, Leonardo da Vinci and contemporary artist, Damien Hirst.</w:t>
            </w:r>
          </w:p>
          <w:p w14:paraId="2114BC19" w14:textId="1DB52765" w:rsidR="00C024BD" w:rsidRDefault="00C024BD" w:rsidP="00C024BD">
            <w:pPr>
              <w:rPr>
                <w:rFonts w:ascii="SassoonCRInfantMedium" w:hAnsi="SassoonCRInfantMedium"/>
              </w:rPr>
            </w:pPr>
          </w:p>
        </w:tc>
        <w:tc>
          <w:tcPr>
            <w:tcW w:w="2410" w:type="dxa"/>
          </w:tcPr>
          <w:p w14:paraId="35ACC300" w14:textId="77777777" w:rsidR="00C024BD" w:rsidRPr="00BE3DBC" w:rsidRDefault="00C024BD" w:rsidP="00C024BD">
            <w:pPr>
              <w:rPr>
                <w:rFonts w:ascii="SassoonCRInfantMedium" w:hAnsi="SassoonCRInfantMedium"/>
              </w:rPr>
            </w:pPr>
            <w:r w:rsidRPr="00BE3DBC">
              <w:rPr>
                <w:rFonts w:ascii="SassoonCRInfantMedium" w:hAnsi="SassoonCRInfantMedium"/>
              </w:rPr>
              <w:t>A sketch, drawing or model can be developed over time. This is a normal part of the artistic process.</w:t>
            </w:r>
          </w:p>
          <w:p w14:paraId="3380CF45" w14:textId="77777777" w:rsidR="00C024BD" w:rsidRPr="00E47970" w:rsidRDefault="00C024BD" w:rsidP="00C024BD">
            <w:pPr>
              <w:rPr>
                <w:rFonts w:ascii="SassoonCRInfantMedium" w:hAnsi="SassoonCRInfantMedium"/>
              </w:rPr>
            </w:pPr>
          </w:p>
        </w:tc>
        <w:tc>
          <w:tcPr>
            <w:tcW w:w="2291" w:type="dxa"/>
          </w:tcPr>
          <w:p w14:paraId="30DF3D9F" w14:textId="60EA2C13" w:rsidR="00C024BD" w:rsidRPr="009D5FC3" w:rsidRDefault="00C024BD" w:rsidP="00C024BD">
            <w:pPr>
              <w:rPr>
                <w:rFonts w:ascii="SassoonCRInfantMedium" w:hAnsi="SassoonCRInfantMedium"/>
              </w:rPr>
            </w:pPr>
            <w:r w:rsidRPr="009D5FC3">
              <w:rPr>
                <w:rFonts w:ascii="SassoonCRInfantMedium" w:hAnsi="SassoonCRInfantMedium"/>
              </w:rPr>
              <w:t xml:space="preserve">Methods of printing include block printing and </w:t>
            </w:r>
            <w:proofErr w:type="spellStart"/>
            <w:r w:rsidRPr="009D5FC3">
              <w:rPr>
                <w:rFonts w:ascii="SassoonCRInfantMedium" w:hAnsi="SassoonCRInfantMedium"/>
              </w:rPr>
              <w:t>collography</w:t>
            </w:r>
            <w:proofErr w:type="spellEnd"/>
            <w:r w:rsidRPr="009D5FC3">
              <w:rPr>
                <w:rFonts w:ascii="SassoonCRInfantMedium" w:hAnsi="SassoonCRInfantMedium"/>
              </w:rPr>
              <w:t>.</w:t>
            </w:r>
          </w:p>
          <w:p w14:paraId="6F9C48C7" w14:textId="77777777" w:rsidR="00C024BD" w:rsidRPr="00E47970" w:rsidRDefault="00C024BD" w:rsidP="00C024BD">
            <w:pPr>
              <w:rPr>
                <w:rFonts w:ascii="SassoonCRInfantMedium" w:hAnsi="SassoonCRInfantMedium"/>
              </w:rPr>
            </w:pPr>
          </w:p>
        </w:tc>
        <w:tc>
          <w:tcPr>
            <w:tcW w:w="2173" w:type="dxa"/>
          </w:tcPr>
          <w:p w14:paraId="4CF2EFFF" w14:textId="77777777" w:rsidR="00C024BD" w:rsidRPr="00ED0261" w:rsidRDefault="00C024BD" w:rsidP="00C024BD">
            <w:pPr>
              <w:rPr>
                <w:rFonts w:ascii="SassoonCRInfantMedium" w:hAnsi="SassoonCRInfantMedium"/>
              </w:rPr>
            </w:pPr>
            <w:r w:rsidRPr="00ED0261">
              <w:rPr>
                <w:rFonts w:ascii="SassoonCRInfantMedium" w:hAnsi="SassoonCRInfantMedium"/>
              </w:rPr>
              <w:t>Clay skills include rolling, slapping, coiling, scoring and joining with slip and pins.</w:t>
            </w:r>
          </w:p>
          <w:p w14:paraId="59A0FBC5" w14:textId="77777777" w:rsidR="00C024BD" w:rsidRPr="00E47970" w:rsidRDefault="00C024BD" w:rsidP="00C024BD">
            <w:pPr>
              <w:rPr>
                <w:rFonts w:ascii="SassoonCRInfantMedium" w:hAnsi="SassoonCRInfantMedium"/>
              </w:rPr>
            </w:pPr>
          </w:p>
        </w:tc>
        <w:tc>
          <w:tcPr>
            <w:tcW w:w="2268" w:type="dxa"/>
          </w:tcPr>
          <w:p w14:paraId="594F217F" w14:textId="77777777" w:rsidR="00C024BD" w:rsidRPr="00C75E00" w:rsidRDefault="00C024BD" w:rsidP="00C024BD">
            <w:pPr>
              <w:rPr>
                <w:rFonts w:ascii="SassoonCRInfantMedium" w:hAnsi="SassoonCRInfantMedium"/>
              </w:rPr>
            </w:pPr>
            <w:r w:rsidRPr="00C75E00">
              <w:rPr>
                <w:rFonts w:ascii="SassoonCRInfantMedium" w:hAnsi="SassoonCRInfantMedium"/>
              </w:rPr>
              <w:t>An armature is an open framework on which a sculpture is moulded with clay or similar material.</w:t>
            </w:r>
          </w:p>
          <w:p w14:paraId="0FE7899D" w14:textId="77777777" w:rsidR="00C024BD" w:rsidRPr="00E47970" w:rsidRDefault="00C024BD" w:rsidP="00C024BD">
            <w:pPr>
              <w:rPr>
                <w:rFonts w:ascii="SassoonCRInfantMedium" w:hAnsi="SassoonCRInfantMedium"/>
              </w:rPr>
            </w:pPr>
          </w:p>
        </w:tc>
      </w:tr>
      <w:tr w:rsidR="00C024BD" w:rsidRPr="00E47970" w14:paraId="6C2EABE0" w14:textId="77777777" w:rsidTr="009578F3">
        <w:trPr>
          <w:trHeight w:val="1343"/>
        </w:trPr>
        <w:tc>
          <w:tcPr>
            <w:tcW w:w="2263" w:type="dxa"/>
            <w:shd w:val="clear" w:color="auto" w:fill="7030A0"/>
          </w:tcPr>
          <w:p w14:paraId="01E15FBB" w14:textId="529D62E9" w:rsidR="00C024BD" w:rsidRDefault="00C024BD" w:rsidP="00C024BD">
            <w:pPr>
              <w:rPr>
                <w:rFonts w:ascii="SassoonCRInfantMedium" w:hAnsi="SassoonCRInfantMedium"/>
                <w:b/>
              </w:rPr>
            </w:pPr>
            <w:r>
              <w:rPr>
                <w:rFonts w:ascii="SassoonCRInfantMedium" w:hAnsi="SassoonCRInfantMedium"/>
                <w:b/>
              </w:rPr>
              <w:t>Skills</w:t>
            </w:r>
          </w:p>
        </w:tc>
        <w:tc>
          <w:tcPr>
            <w:tcW w:w="2268" w:type="dxa"/>
          </w:tcPr>
          <w:p w14:paraId="1B8B9581" w14:textId="77777777" w:rsidR="00C024BD" w:rsidRPr="005108F7" w:rsidRDefault="00C024BD" w:rsidP="00C024BD">
            <w:pPr>
              <w:rPr>
                <w:rFonts w:ascii="SassoonCRInfantMedium" w:hAnsi="SassoonCRInfantMedium"/>
              </w:rPr>
            </w:pPr>
            <w:r w:rsidRPr="005108F7">
              <w:rPr>
                <w:rFonts w:ascii="SassoonCRInfantMedium" w:hAnsi="SassoonCRInfantMedium"/>
              </w:rPr>
              <w:t>Compare and contrast artwork from different times and cultures.</w:t>
            </w:r>
          </w:p>
          <w:p w14:paraId="54F347C2" w14:textId="77777777" w:rsidR="00C024BD" w:rsidRPr="005108F7" w:rsidRDefault="00C024BD" w:rsidP="00C024BD">
            <w:pPr>
              <w:rPr>
                <w:rFonts w:ascii="SassoonCRInfantMedium" w:hAnsi="SassoonCRInfantMedium"/>
              </w:rPr>
            </w:pPr>
            <w:r w:rsidRPr="005108F7">
              <w:rPr>
                <w:rFonts w:ascii="SassoonCRInfantMedium" w:hAnsi="SassoonCRInfantMedium"/>
              </w:rPr>
              <w:t>Explain the significance of art, architecture or design from history and create work inspired by it.</w:t>
            </w:r>
          </w:p>
          <w:p w14:paraId="3E224CE5" w14:textId="77777777" w:rsidR="00C024BD" w:rsidRDefault="00C024BD" w:rsidP="00C024BD">
            <w:pPr>
              <w:rPr>
                <w:rFonts w:ascii="SassoonCRInfantMedium" w:hAnsi="SassoonCRInfantMedium"/>
              </w:rPr>
            </w:pPr>
          </w:p>
        </w:tc>
        <w:tc>
          <w:tcPr>
            <w:tcW w:w="2410" w:type="dxa"/>
          </w:tcPr>
          <w:p w14:paraId="646E1E5D" w14:textId="77777777" w:rsidR="00C024BD" w:rsidRPr="005673AC" w:rsidRDefault="00C024BD" w:rsidP="00C024BD">
            <w:pPr>
              <w:rPr>
                <w:rFonts w:ascii="SassoonCRInfantMedium" w:hAnsi="SassoonCRInfantMedium"/>
              </w:rPr>
            </w:pPr>
            <w:r w:rsidRPr="005673AC">
              <w:rPr>
                <w:rFonts w:ascii="SassoonCRInfantMedium" w:hAnsi="SassoonCRInfantMedium"/>
              </w:rPr>
              <w:t>Create a series of sketches over time to develop ideas on a theme or mastery of a technique.</w:t>
            </w:r>
          </w:p>
          <w:p w14:paraId="6F8FC1C1" w14:textId="77777777" w:rsidR="00C024BD" w:rsidRPr="005673AC" w:rsidRDefault="00C024BD" w:rsidP="00C024BD">
            <w:pPr>
              <w:rPr>
                <w:rFonts w:ascii="SassoonCRInfantMedium" w:hAnsi="SassoonCRInfantMedium"/>
              </w:rPr>
            </w:pPr>
            <w:r w:rsidRPr="005673AC">
              <w:rPr>
                <w:rFonts w:ascii="SassoonCRInfantMedium" w:hAnsi="SassoonCRInfantMedium"/>
              </w:rPr>
              <w:t>Use the properties of pen, ink and charcoal to create a range of effects in drawing.</w:t>
            </w:r>
          </w:p>
          <w:p w14:paraId="44ECBD5E" w14:textId="77777777" w:rsidR="00C024BD" w:rsidRPr="00E47970" w:rsidRDefault="00C024BD" w:rsidP="00C024BD">
            <w:pPr>
              <w:rPr>
                <w:rFonts w:ascii="SassoonCRInfantMedium" w:hAnsi="SassoonCRInfantMedium"/>
              </w:rPr>
            </w:pPr>
          </w:p>
        </w:tc>
        <w:tc>
          <w:tcPr>
            <w:tcW w:w="2291" w:type="dxa"/>
          </w:tcPr>
          <w:p w14:paraId="0E9A8D7F" w14:textId="77777777" w:rsidR="00C024BD" w:rsidRPr="00583DFD" w:rsidRDefault="00C024BD" w:rsidP="00C024BD">
            <w:pPr>
              <w:rPr>
                <w:rFonts w:ascii="SassoonCRInfantMedium" w:hAnsi="SassoonCRInfantMedium"/>
              </w:rPr>
            </w:pPr>
            <w:r w:rsidRPr="00583DFD">
              <w:rPr>
                <w:rFonts w:ascii="SassoonCRInfantMedium" w:hAnsi="SassoonCRInfantMedium"/>
              </w:rPr>
              <w:t>Combine a variety of printmaking techniques and materials to create a print on a theme.</w:t>
            </w:r>
          </w:p>
          <w:p w14:paraId="49299744" w14:textId="77777777" w:rsidR="00C024BD" w:rsidRPr="00E47970" w:rsidRDefault="00C024BD" w:rsidP="00C024BD">
            <w:pPr>
              <w:rPr>
                <w:rFonts w:ascii="SassoonCRInfantMedium" w:hAnsi="SassoonCRInfantMedium"/>
              </w:rPr>
            </w:pPr>
          </w:p>
        </w:tc>
        <w:tc>
          <w:tcPr>
            <w:tcW w:w="2173" w:type="dxa"/>
          </w:tcPr>
          <w:p w14:paraId="366CC1E5" w14:textId="77777777" w:rsidR="00C024BD" w:rsidRPr="00ED0261" w:rsidRDefault="00C024BD" w:rsidP="00C024BD">
            <w:pPr>
              <w:rPr>
                <w:rFonts w:ascii="SassoonCRInfantMedium" w:hAnsi="SassoonCRInfantMedium"/>
              </w:rPr>
            </w:pPr>
            <w:r w:rsidRPr="00ED0261">
              <w:rPr>
                <w:rFonts w:ascii="SassoonCRInfantMedium" w:hAnsi="SassoonCRInfantMedium"/>
              </w:rPr>
              <w:t>Use clay to create a detailed or experimental 3-D form.</w:t>
            </w:r>
          </w:p>
          <w:p w14:paraId="5B9CD68E" w14:textId="77777777" w:rsidR="00C024BD" w:rsidRPr="00E47970" w:rsidRDefault="00C024BD" w:rsidP="00C024BD">
            <w:pPr>
              <w:rPr>
                <w:rFonts w:ascii="SassoonCRInfantMedium" w:hAnsi="SassoonCRInfantMedium"/>
              </w:rPr>
            </w:pPr>
          </w:p>
        </w:tc>
        <w:tc>
          <w:tcPr>
            <w:tcW w:w="2268" w:type="dxa"/>
          </w:tcPr>
          <w:p w14:paraId="7D69D996" w14:textId="77777777" w:rsidR="00C024BD" w:rsidRPr="008E1CC2" w:rsidRDefault="00C024BD" w:rsidP="00C024BD">
            <w:pPr>
              <w:rPr>
                <w:rFonts w:ascii="SassoonCRInfantMedium" w:hAnsi="SassoonCRInfantMedium"/>
              </w:rPr>
            </w:pPr>
            <w:r w:rsidRPr="008E1CC2">
              <w:rPr>
                <w:rFonts w:ascii="SassoonCRInfantMedium" w:hAnsi="SassoonCRInfantMedium"/>
              </w:rPr>
              <w:t>Use clay to create a detailed or experimental 3-D form.</w:t>
            </w:r>
          </w:p>
          <w:p w14:paraId="60CD5B62" w14:textId="01C53142" w:rsidR="00C024BD" w:rsidRPr="008E1CC2" w:rsidRDefault="00C024BD" w:rsidP="00C024BD">
            <w:pPr>
              <w:rPr>
                <w:rFonts w:ascii="SassoonCRInfantMedium" w:hAnsi="SassoonCRInfantMedium"/>
              </w:rPr>
            </w:pPr>
            <w:r w:rsidRPr="008E1CC2">
              <w:rPr>
                <w:rFonts w:ascii="SassoonCRInfantMedium" w:hAnsi="SassoonCRInfantMedium"/>
              </w:rPr>
              <w:t>Explain the significance of art, architecture or design from history and create work inspired by it.</w:t>
            </w:r>
          </w:p>
          <w:p w14:paraId="2ADFF109" w14:textId="77777777" w:rsidR="00C024BD" w:rsidRPr="00E47970" w:rsidRDefault="00C024BD" w:rsidP="00C024BD">
            <w:pPr>
              <w:rPr>
                <w:rFonts w:ascii="SassoonCRInfantMedium" w:hAnsi="SassoonCRInfantMedium"/>
              </w:rPr>
            </w:pPr>
          </w:p>
        </w:tc>
      </w:tr>
      <w:tr w:rsidR="00C024BD" w:rsidRPr="00E47970" w14:paraId="04E6914F" w14:textId="77777777" w:rsidTr="009578F3">
        <w:trPr>
          <w:trHeight w:val="1343"/>
        </w:trPr>
        <w:tc>
          <w:tcPr>
            <w:tcW w:w="2263" w:type="dxa"/>
            <w:shd w:val="clear" w:color="auto" w:fill="7030A0"/>
          </w:tcPr>
          <w:p w14:paraId="06863278" w14:textId="29A5B2A3" w:rsidR="00C024BD" w:rsidRDefault="00C024BD" w:rsidP="00C024BD">
            <w:pPr>
              <w:rPr>
                <w:rFonts w:ascii="SassoonCRInfantMedium" w:hAnsi="SassoonCRInfantMedium"/>
                <w:b/>
              </w:rPr>
            </w:pPr>
            <w:r>
              <w:rPr>
                <w:rFonts w:ascii="SassoonCRInfantMedium" w:hAnsi="SassoonCRInfantMedium"/>
                <w:b/>
              </w:rPr>
              <w:lastRenderedPageBreak/>
              <w:t xml:space="preserve">Vocabulary </w:t>
            </w:r>
          </w:p>
        </w:tc>
        <w:tc>
          <w:tcPr>
            <w:tcW w:w="2268" w:type="dxa"/>
          </w:tcPr>
          <w:p w14:paraId="654AD89E" w14:textId="65B06DBF" w:rsidR="00C024BD" w:rsidRDefault="00C024BD" w:rsidP="00C024BD">
            <w:pPr>
              <w:rPr>
                <w:rFonts w:ascii="SassoonCRInfantMedium" w:hAnsi="SassoonCRInfantMedium"/>
              </w:rPr>
            </w:pPr>
            <w:r>
              <w:rPr>
                <w:rFonts w:ascii="SassoonCRInfantMedium" w:hAnsi="SassoonCRInfantMedium"/>
              </w:rPr>
              <w:t xml:space="preserve">Significant, compare </w:t>
            </w:r>
          </w:p>
        </w:tc>
        <w:tc>
          <w:tcPr>
            <w:tcW w:w="2410" w:type="dxa"/>
          </w:tcPr>
          <w:p w14:paraId="036519FE" w14:textId="6DA04CB0" w:rsidR="00C024BD" w:rsidRPr="00E47970" w:rsidRDefault="00C024BD" w:rsidP="00C024BD">
            <w:pPr>
              <w:rPr>
                <w:rFonts w:ascii="SassoonCRInfantMedium" w:hAnsi="SassoonCRInfantMedium"/>
              </w:rPr>
            </w:pPr>
            <w:r>
              <w:rPr>
                <w:rFonts w:ascii="SassoonCRInfantMedium" w:hAnsi="SassoonCRInfantMedium"/>
              </w:rPr>
              <w:t xml:space="preserve">Sketch, technique, mastery </w:t>
            </w:r>
          </w:p>
        </w:tc>
        <w:tc>
          <w:tcPr>
            <w:tcW w:w="2291" w:type="dxa"/>
          </w:tcPr>
          <w:p w14:paraId="18B514AE" w14:textId="3F40A931" w:rsidR="00C024BD" w:rsidRPr="009D5FC3" w:rsidRDefault="00C024BD" w:rsidP="00C024BD">
            <w:pPr>
              <w:rPr>
                <w:rFonts w:ascii="SassoonCRInfantMedium" w:hAnsi="SassoonCRInfantMedium"/>
              </w:rPr>
            </w:pPr>
            <w:r>
              <w:rPr>
                <w:rFonts w:ascii="SassoonCRInfantMedium" w:hAnsi="SassoonCRInfantMedium"/>
              </w:rPr>
              <w:t xml:space="preserve">Block </w:t>
            </w:r>
            <w:proofErr w:type="gramStart"/>
            <w:r>
              <w:rPr>
                <w:rFonts w:ascii="SassoonCRInfantMedium" w:hAnsi="SassoonCRInfantMedium"/>
              </w:rPr>
              <w:t xml:space="preserve">printing,  </w:t>
            </w:r>
            <w:r w:rsidRPr="009D5FC3">
              <w:rPr>
                <w:rFonts w:ascii="SassoonCRInfantMedium" w:hAnsi="SassoonCRInfantMedium"/>
              </w:rPr>
              <w:t xml:space="preserve"> </w:t>
            </w:r>
            <w:proofErr w:type="spellStart"/>
            <w:proofErr w:type="gramEnd"/>
            <w:r w:rsidRPr="009D5FC3">
              <w:rPr>
                <w:rFonts w:ascii="SassoonCRInfantMedium" w:hAnsi="SassoonCRInfantMedium"/>
              </w:rPr>
              <w:t>collography</w:t>
            </w:r>
            <w:proofErr w:type="spellEnd"/>
            <w:r w:rsidRPr="009D5FC3">
              <w:rPr>
                <w:rFonts w:ascii="SassoonCRInfantMedium" w:hAnsi="SassoonCRInfantMedium"/>
              </w:rPr>
              <w:t>.</w:t>
            </w:r>
          </w:p>
          <w:p w14:paraId="58A2CAA9" w14:textId="75E72343" w:rsidR="00C024BD" w:rsidRPr="00E47970" w:rsidRDefault="00C024BD" w:rsidP="00C024BD">
            <w:pPr>
              <w:rPr>
                <w:rFonts w:ascii="SassoonCRInfantMedium" w:hAnsi="SassoonCRInfantMedium"/>
              </w:rPr>
            </w:pPr>
          </w:p>
        </w:tc>
        <w:tc>
          <w:tcPr>
            <w:tcW w:w="2173" w:type="dxa"/>
          </w:tcPr>
          <w:p w14:paraId="5FE19D32" w14:textId="77777777" w:rsidR="00C024BD" w:rsidRPr="00ED0261" w:rsidRDefault="00C024BD" w:rsidP="00C024BD">
            <w:pPr>
              <w:rPr>
                <w:rFonts w:ascii="SassoonCRInfantMedium" w:hAnsi="SassoonCRInfantMedium"/>
              </w:rPr>
            </w:pPr>
            <w:r w:rsidRPr="00ED0261">
              <w:rPr>
                <w:rFonts w:ascii="SassoonCRInfantMedium" w:hAnsi="SassoonCRInfantMedium"/>
              </w:rPr>
              <w:t>rolling, slapping, coiling, scoring and joining with slip and pins.</w:t>
            </w:r>
          </w:p>
          <w:p w14:paraId="7845A7BB" w14:textId="0558DC54" w:rsidR="00C024BD" w:rsidRPr="00E47970" w:rsidRDefault="00C024BD" w:rsidP="00C024BD">
            <w:pPr>
              <w:rPr>
                <w:rFonts w:ascii="SassoonCRInfantMedium" w:hAnsi="SassoonCRInfantMedium"/>
              </w:rPr>
            </w:pPr>
            <w:r>
              <w:rPr>
                <w:rFonts w:ascii="SassoonCRInfantMedium" w:hAnsi="SassoonCRInfantMedium"/>
              </w:rPr>
              <w:t>3D</w:t>
            </w:r>
          </w:p>
        </w:tc>
        <w:tc>
          <w:tcPr>
            <w:tcW w:w="2268" w:type="dxa"/>
          </w:tcPr>
          <w:p w14:paraId="513C3F6E" w14:textId="77777777" w:rsidR="00C024BD" w:rsidRPr="00ED0261" w:rsidRDefault="00C024BD" w:rsidP="00C024BD">
            <w:pPr>
              <w:rPr>
                <w:rFonts w:ascii="SassoonCRInfantMedium" w:hAnsi="SassoonCRInfantMedium"/>
              </w:rPr>
            </w:pPr>
            <w:r w:rsidRPr="00ED0261">
              <w:rPr>
                <w:rFonts w:ascii="SassoonCRInfantMedium" w:hAnsi="SassoonCRInfantMedium"/>
              </w:rPr>
              <w:t>rolling, slapping, coiling, scoring and joining with slip and pins.</w:t>
            </w:r>
          </w:p>
          <w:p w14:paraId="2340B82E" w14:textId="0F5A482A" w:rsidR="00C024BD" w:rsidRPr="00E47970" w:rsidRDefault="00C024BD" w:rsidP="00C024BD">
            <w:pPr>
              <w:rPr>
                <w:rFonts w:ascii="SassoonCRInfantMedium" w:hAnsi="SassoonCRInfantMedium"/>
              </w:rPr>
            </w:pPr>
            <w:r>
              <w:rPr>
                <w:rFonts w:ascii="SassoonCRInfantMedium" w:hAnsi="SassoonCRInfantMedium"/>
              </w:rPr>
              <w:t>3D</w:t>
            </w:r>
          </w:p>
        </w:tc>
      </w:tr>
      <w:tr w:rsidR="00C024BD" w:rsidRPr="00E47970" w14:paraId="06361271" w14:textId="77777777" w:rsidTr="00974180">
        <w:trPr>
          <w:trHeight w:val="1343"/>
        </w:trPr>
        <w:tc>
          <w:tcPr>
            <w:tcW w:w="13673" w:type="dxa"/>
            <w:gridSpan w:val="6"/>
            <w:shd w:val="clear" w:color="auto" w:fill="FFC000"/>
          </w:tcPr>
          <w:p w14:paraId="27B05CC0" w14:textId="2A67FB2E" w:rsidR="00C024BD" w:rsidRPr="00415C1D" w:rsidRDefault="00C024BD" w:rsidP="00C024BD">
            <w:pPr>
              <w:jc w:val="center"/>
              <w:rPr>
                <w:rFonts w:ascii="SassoonCRInfantMedium" w:hAnsi="SassoonCRInfantMedium"/>
                <w:b/>
                <w:bCs/>
                <w:sz w:val="28"/>
                <w:szCs w:val="32"/>
              </w:rPr>
            </w:pPr>
            <w:r w:rsidRPr="00415C1D">
              <w:rPr>
                <w:rFonts w:ascii="SassoonCRInfantMedium" w:hAnsi="SassoonCRInfantMedium"/>
                <w:b/>
                <w:bCs/>
                <w:sz w:val="28"/>
                <w:szCs w:val="32"/>
              </w:rPr>
              <w:t>Functional and fancy fabrics</w:t>
            </w:r>
          </w:p>
          <w:p w14:paraId="1E36030D" w14:textId="721BE95A" w:rsidR="00C024BD" w:rsidRPr="00415C1D" w:rsidRDefault="00C024BD" w:rsidP="00C024BD">
            <w:pPr>
              <w:jc w:val="center"/>
              <w:rPr>
                <w:rFonts w:ascii="SassoonCRInfantMedium" w:hAnsi="SassoonCRInfantMedium"/>
                <w:b/>
                <w:bCs/>
                <w:sz w:val="28"/>
                <w:szCs w:val="32"/>
              </w:rPr>
            </w:pPr>
            <w:r w:rsidRPr="00415C1D">
              <w:rPr>
                <w:rFonts w:ascii="SassoonCRInfantMedium" w:hAnsi="SassoonCRInfantMedium"/>
                <w:b/>
                <w:bCs/>
                <w:sz w:val="28"/>
                <w:szCs w:val="32"/>
              </w:rPr>
              <w:t>Design and Technology</w:t>
            </w:r>
          </w:p>
          <w:p w14:paraId="1E5B012D" w14:textId="77777777" w:rsidR="00C024BD" w:rsidRPr="00415C1D" w:rsidRDefault="00C024BD" w:rsidP="00C024BD">
            <w:pPr>
              <w:jc w:val="center"/>
              <w:rPr>
                <w:rFonts w:ascii="SassoonCRInfantMedium" w:hAnsi="SassoonCRInfantMedium"/>
                <w:i/>
                <w:iCs/>
              </w:rPr>
            </w:pPr>
            <w:r w:rsidRPr="00415C1D">
              <w:rPr>
                <w:rFonts w:ascii="SassoonCRInfantMedium" w:hAnsi="SassoonCRInfantMedium"/>
                <w:i/>
                <w:iCs/>
              </w:rPr>
              <w:t>This project teaches children about home furnishings and the significant designer William Morris. They learn techniques for decorating fabric, including block printing, hemming and embroidery and use them to design and make a fabric sample.</w:t>
            </w:r>
          </w:p>
          <w:p w14:paraId="01C1E335" w14:textId="2985F185" w:rsidR="00C024BD" w:rsidRPr="00E47970" w:rsidRDefault="00C024BD" w:rsidP="00C024BD">
            <w:pPr>
              <w:rPr>
                <w:rFonts w:ascii="SassoonCRInfantMedium" w:hAnsi="SassoonCRInfantMedium"/>
              </w:rPr>
            </w:pPr>
          </w:p>
        </w:tc>
      </w:tr>
      <w:tr w:rsidR="00C024BD" w:rsidRPr="00E47970" w14:paraId="0489BBF5" w14:textId="77777777" w:rsidTr="009578F3">
        <w:trPr>
          <w:trHeight w:val="1343"/>
        </w:trPr>
        <w:tc>
          <w:tcPr>
            <w:tcW w:w="2263" w:type="dxa"/>
            <w:shd w:val="clear" w:color="auto" w:fill="FFC000"/>
          </w:tcPr>
          <w:p w14:paraId="0AF0896F" w14:textId="0E58B421" w:rsidR="00C024BD" w:rsidRDefault="00C024BD" w:rsidP="00C024BD">
            <w:pPr>
              <w:rPr>
                <w:rFonts w:ascii="SassoonCRInfantMedium" w:hAnsi="SassoonCRInfantMedium"/>
                <w:b/>
              </w:rPr>
            </w:pPr>
            <w:r>
              <w:rPr>
                <w:rFonts w:ascii="SassoonCRInfantMedium" w:hAnsi="SassoonCRInfantMedium"/>
                <w:b/>
              </w:rPr>
              <w:t>Lesson</w:t>
            </w:r>
          </w:p>
        </w:tc>
        <w:tc>
          <w:tcPr>
            <w:tcW w:w="2268" w:type="dxa"/>
          </w:tcPr>
          <w:p w14:paraId="5AFA6857" w14:textId="43EC0067" w:rsidR="00C024BD" w:rsidRPr="00974180" w:rsidRDefault="00C024BD" w:rsidP="00C024BD">
            <w:pPr>
              <w:jc w:val="center"/>
              <w:rPr>
                <w:rFonts w:ascii="SassoonCRInfantMedium" w:hAnsi="SassoonCRInfantMedium"/>
                <w:b/>
                <w:bCs/>
                <w:color w:val="FFC000"/>
              </w:rPr>
            </w:pPr>
            <w:r w:rsidRPr="00974180">
              <w:rPr>
                <w:rFonts w:ascii="SassoonCRInfantMedium" w:hAnsi="SassoonCRInfantMedium"/>
                <w:b/>
                <w:bCs/>
                <w:color w:val="FFC000"/>
              </w:rPr>
              <w:t>Engage</w:t>
            </w:r>
          </w:p>
          <w:p w14:paraId="48D52C68" w14:textId="4FD855B2" w:rsidR="00C024BD" w:rsidRDefault="00C024BD" w:rsidP="00C024BD">
            <w:pPr>
              <w:jc w:val="center"/>
              <w:rPr>
                <w:rFonts w:ascii="SassoonCRInfantMedium" w:hAnsi="SassoonCRInfantMedium"/>
              </w:rPr>
            </w:pPr>
            <w:r w:rsidRPr="00974180">
              <w:rPr>
                <w:rFonts w:ascii="SassoonCRInfantMedium" w:hAnsi="SassoonCRInfantMedium"/>
                <w:b/>
                <w:bCs/>
                <w:color w:val="FFC000"/>
              </w:rPr>
              <w:t>Exploring Fabrics</w:t>
            </w:r>
          </w:p>
        </w:tc>
        <w:tc>
          <w:tcPr>
            <w:tcW w:w="2410" w:type="dxa"/>
          </w:tcPr>
          <w:p w14:paraId="2D23D4C8" w14:textId="77777777" w:rsidR="00C024BD" w:rsidRPr="007A558B" w:rsidRDefault="00C024BD" w:rsidP="00C024BD">
            <w:pPr>
              <w:jc w:val="center"/>
              <w:rPr>
                <w:rFonts w:ascii="SassoonCRInfantMedium" w:hAnsi="SassoonCRInfantMedium"/>
                <w:b/>
                <w:bCs/>
                <w:color w:val="FFC000"/>
              </w:rPr>
            </w:pPr>
            <w:r w:rsidRPr="007A558B">
              <w:rPr>
                <w:rFonts w:ascii="SassoonCRInfantMedium" w:hAnsi="SassoonCRInfantMedium"/>
                <w:b/>
                <w:bCs/>
                <w:color w:val="FFC000"/>
              </w:rPr>
              <w:t>Develop 1</w:t>
            </w:r>
          </w:p>
          <w:p w14:paraId="4E18FA44" w14:textId="77777777" w:rsidR="00C024BD" w:rsidRPr="007A558B" w:rsidRDefault="00C024BD" w:rsidP="00C024BD">
            <w:pPr>
              <w:jc w:val="center"/>
              <w:rPr>
                <w:rFonts w:ascii="SassoonCRInfantMedium" w:hAnsi="SassoonCRInfantMedium"/>
                <w:b/>
                <w:bCs/>
                <w:color w:val="FFC000"/>
              </w:rPr>
            </w:pPr>
            <w:r w:rsidRPr="007A558B">
              <w:rPr>
                <w:rFonts w:ascii="SassoonCRInfantMedium" w:hAnsi="SassoonCRInfantMedium"/>
                <w:b/>
                <w:bCs/>
                <w:color w:val="FFC000"/>
              </w:rPr>
              <w:t>Design features of familiar products</w:t>
            </w:r>
          </w:p>
          <w:p w14:paraId="35157DC1" w14:textId="436F485A" w:rsidR="00C024BD" w:rsidRPr="00E47970" w:rsidRDefault="00C024BD" w:rsidP="00C024BD">
            <w:pPr>
              <w:rPr>
                <w:rFonts w:ascii="SassoonCRInfantMedium" w:hAnsi="SassoonCRInfantMedium"/>
              </w:rPr>
            </w:pPr>
          </w:p>
        </w:tc>
        <w:tc>
          <w:tcPr>
            <w:tcW w:w="2291" w:type="dxa"/>
          </w:tcPr>
          <w:p w14:paraId="6F5E6F2B" w14:textId="77777777" w:rsidR="00C024BD" w:rsidRPr="00A91C82" w:rsidRDefault="00C024BD" w:rsidP="00C024BD">
            <w:pPr>
              <w:jc w:val="center"/>
              <w:rPr>
                <w:rFonts w:ascii="SassoonCRInfantMedium" w:hAnsi="SassoonCRInfantMedium"/>
                <w:b/>
                <w:bCs/>
                <w:color w:val="FFC000"/>
              </w:rPr>
            </w:pPr>
            <w:r w:rsidRPr="00A91C82">
              <w:rPr>
                <w:rFonts w:ascii="SassoonCRInfantMedium" w:hAnsi="SassoonCRInfantMedium"/>
                <w:b/>
                <w:bCs/>
                <w:color w:val="FFC000"/>
              </w:rPr>
              <w:t>Develop 2</w:t>
            </w:r>
          </w:p>
          <w:p w14:paraId="1296A17A" w14:textId="77777777" w:rsidR="00C024BD" w:rsidRPr="00A91C82" w:rsidRDefault="00C024BD" w:rsidP="00C024BD">
            <w:pPr>
              <w:jc w:val="center"/>
              <w:rPr>
                <w:rFonts w:ascii="SassoonCRInfantMedium" w:hAnsi="SassoonCRInfantMedium"/>
                <w:b/>
                <w:bCs/>
                <w:color w:val="FFC000"/>
              </w:rPr>
            </w:pPr>
            <w:r w:rsidRPr="00A91C82">
              <w:rPr>
                <w:rFonts w:ascii="SassoonCRInfantMedium" w:hAnsi="SassoonCRInfantMedium"/>
                <w:b/>
                <w:bCs/>
                <w:color w:val="FFC000"/>
              </w:rPr>
              <w:t>Significant designer – William Morris</w:t>
            </w:r>
          </w:p>
          <w:p w14:paraId="14862524" w14:textId="502CEBE5" w:rsidR="00C024BD" w:rsidRPr="00E47970" w:rsidRDefault="00C024BD" w:rsidP="00C024BD">
            <w:pPr>
              <w:rPr>
                <w:rFonts w:ascii="SassoonCRInfantMedium" w:hAnsi="SassoonCRInfantMedium"/>
              </w:rPr>
            </w:pPr>
          </w:p>
        </w:tc>
        <w:tc>
          <w:tcPr>
            <w:tcW w:w="2173" w:type="dxa"/>
          </w:tcPr>
          <w:p w14:paraId="4817EB49" w14:textId="77777777" w:rsidR="00C024BD" w:rsidRPr="00A6404C" w:rsidRDefault="00C024BD" w:rsidP="00C024BD">
            <w:pPr>
              <w:jc w:val="center"/>
              <w:rPr>
                <w:rFonts w:ascii="SassoonCRInfantMedium" w:hAnsi="SassoonCRInfantMedium"/>
                <w:b/>
                <w:bCs/>
                <w:color w:val="FFC000"/>
              </w:rPr>
            </w:pPr>
            <w:r w:rsidRPr="00A6404C">
              <w:rPr>
                <w:rFonts w:ascii="SassoonCRInfantMedium" w:hAnsi="SassoonCRInfantMedium"/>
                <w:b/>
                <w:bCs/>
                <w:color w:val="FFC000"/>
              </w:rPr>
              <w:t>Develop 4</w:t>
            </w:r>
          </w:p>
          <w:p w14:paraId="2CCBFDF2" w14:textId="77777777" w:rsidR="00C024BD" w:rsidRPr="00A6404C" w:rsidRDefault="00C024BD" w:rsidP="00C024BD">
            <w:pPr>
              <w:jc w:val="center"/>
              <w:rPr>
                <w:rFonts w:ascii="SassoonCRInfantMedium" w:hAnsi="SassoonCRInfantMedium"/>
                <w:b/>
                <w:bCs/>
                <w:color w:val="FFC000"/>
              </w:rPr>
            </w:pPr>
            <w:r w:rsidRPr="00A6404C">
              <w:rPr>
                <w:rFonts w:ascii="SassoonCRInfantMedium" w:hAnsi="SassoonCRInfantMedium"/>
                <w:b/>
                <w:bCs/>
                <w:color w:val="FFC000"/>
              </w:rPr>
              <w:t>Block printing</w:t>
            </w:r>
          </w:p>
          <w:p w14:paraId="794B8940" w14:textId="16FBACEB" w:rsidR="00C024BD" w:rsidRPr="00E47970" w:rsidRDefault="00C024BD" w:rsidP="00C024BD">
            <w:pPr>
              <w:rPr>
                <w:rFonts w:ascii="SassoonCRInfantMedium" w:hAnsi="SassoonCRInfantMedium"/>
              </w:rPr>
            </w:pPr>
          </w:p>
        </w:tc>
        <w:tc>
          <w:tcPr>
            <w:tcW w:w="2268" w:type="dxa"/>
          </w:tcPr>
          <w:p w14:paraId="62232E57" w14:textId="77777777" w:rsidR="00C024BD" w:rsidRPr="00DB11D1" w:rsidRDefault="00C024BD" w:rsidP="00C024BD">
            <w:pPr>
              <w:jc w:val="center"/>
              <w:rPr>
                <w:rFonts w:ascii="SassoonCRInfantMedium" w:hAnsi="SassoonCRInfantMedium"/>
                <w:b/>
                <w:bCs/>
                <w:color w:val="FFC000"/>
              </w:rPr>
            </w:pPr>
            <w:r w:rsidRPr="00DB11D1">
              <w:rPr>
                <w:rFonts w:ascii="SassoonCRInfantMedium" w:hAnsi="SassoonCRInfantMedium"/>
                <w:b/>
                <w:bCs/>
                <w:color w:val="FFC000"/>
              </w:rPr>
              <w:t>Develop 5</w:t>
            </w:r>
          </w:p>
          <w:p w14:paraId="61DD5EC6" w14:textId="5110D9B3" w:rsidR="00C024BD" w:rsidRPr="00E47970" w:rsidRDefault="00C024BD" w:rsidP="00C024BD">
            <w:pPr>
              <w:jc w:val="center"/>
              <w:rPr>
                <w:rFonts w:ascii="SassoonCRInfantMedium" w:hAnsi="SassoonCRInfantMedium"/>
              </w:rPr>
            </w:pPr>
            <w:r w:rsidRPr="00DB11D1">
              <w:rPr>
                <w:rFonts w:ascii="SassoonCRInfantMedium" w:hAnsi="SassoonCRInfantMedium"/>
                <w:b/>
                <w:bCs/>
                <w:color w:val="FFC000"/>
              </w:rPr>
              <w:t>Sewing a hem</w:t>
            </w:r>
          </w:p>
        </w:tc>
      </w:tr>
      <w:tr w:rsidR="00C024BD" w:rsidRPr="00E47970" w14:paraId="57404741" w14:textId="77777777" w:rsidTr="009578F3">
        <w:trPr>
          <w:trHeight w:val="1343"/>
        </w:trPr>
        <w:tc>
          <w:tcPr>
            <w:tcW w:w="2263" w:type="dxa"/>
            <w:shd w:val="clear" w:color="auto" w:fill="FFC000"/>
          </w:tcPr>
          <w:p w14:paraId="79F6F6F4" w14:textId="609F47E8" w:rsidR="00C024BD" w:rsidRDefault="00C024BD" w:rsidP="00C024BD">
            <w:pPr>
              <w:rPr>
                <w:rFonts w:ascii="SassoonCRInfantMedium" w:hAnsi="SassoonCRInfantMedium"/>
                <w:b/>
              </w:rPr>
            </w:pPr>
            <w:r>
              <w:rPr>
                <w:rFonts w:ascii="SassoonCRInfantMedium" w:hAnsi="SassoonCRInfantMedium"/>
                <w:b/>
              </w:rPr>
              <w:t xml:space="preserve">Knowledge </w:t>
            </w:r>
          </w:p>
        </w:tc>
        <w:tc>
          <w:tcPr>
            <w:tcW w:w="2268" w:type="dxa"/>
          </w:tcPr>
          <w:p w14:paraId="3454C04A" w14:textId="77777777" w:rsidR="00C024BD" w:rsidRPr="006954F7" w:rsidRDefault="00C024BD" w:rsidP="00C024BD">
            <w:pPr>
              <w:rPr>
                <w:rFonts w:ascii="SassoonCRInfantMedium" w:hAnsi="SassoonCRInfantMedium"/>
              </w:rPr>
            </w:pPr>
            <w:r w:rsidRPr="006954F7">
              <w:rPr>
                <w:rFonts w:ascii="SassoonCRInfantMedium" w:hAnsi="SassoonCRInfantMedium"/>
              </w:rPr>
              <w:t>A comparison table is an organised way to compare products.</w:t>
            </w:r>
          </w:p>
          <w:p w14:paraId="32619454" w14:textId="77777777" w:rsidR="00C024BD" w:rsidRPr="006954F7" w:rsidRDefault="00C024BD" w:rsidP="00C024BD">
            <w:pPr>
              <w:rPr>
                <w:rFonts w:ascii="SassoonCRInfantMedium" w:hAnsi="SassoonCRInfantMedium"/>
              </w:rPr>
            </w:pPr>
            <w:r w:rsidRPr="006954F7">
              <w:rPr>
                <w:rFonts w:ascii="SassoonCRInfantMedium" w:hAnsi="SassoonCRInfantMedium"/>
              </w:rPr>
              <w:t>Fabrics can be natural or synthetic.</w:t>
            </w:r>
          </w:p>
          <w:p w14:paraId="64841765" w14:textId="77777777" w:rsidR="00C024BD" w:rsidRPr="006954F7" w:rsidRDefault="00C024BD" w:rsidP="00C024BD">
            <w:pPr>
              <w:rPr>
                <w:rFonts w:ascii="SassoonCRInfantMedium" w:hAnsi="SassoonCRInfantMedium"/>
              </w:rPr>
            </w:pPr>
            <w:r w:rsidRPr="006954F7">
              <w:rPr>
                <w:rFonts w:ascii="SassoonCRInfantMedium" w:hAnsi="SassoonCRInfantMedium"/>
              </w:rPr>
              <w:t>Natural fabrics include cotton, silk and wool.</w:t>
            </w:r>
          </w:p>
          <w:p w14:paraId="3A825AB7" w14:textId="77777777" w:rsidR="00C024BD" w:rsidRPr="006954F7" w:rsidRDefault="00C024BD" w:rsidP="00C024BD">
            <w:pPr>
              <w:rPr>
                <w:rFonts w:ascii="SassoonCRInfantMedium" w:hAnsi="SassoonCRInfantMedium"/>
              </w:rPr>
            </w:pPr>
            <w:r w:rsidRPr="006954F7">
              <w:rPr>
                <w:rFonts w:ascii="SassoonCRInfantMedium" w:hAnsi="SassoonCRInfantMedium"/>
              </w:rPr>
              <w:t>Synthetic fabrics include Lycra, polyester and nylon.</w:t>
            </w:r>
          </w:p>
          <w:p w14:paraId="126CE7A7" w14:textId="77777777" w:rsidR="00C024BD" w:rsidRDefault="00C024BD" w:rsidP="00C024BD">
            <w:pPr>
              <w:rPr>
                <w:rFonts w:ascii="SassoonCRInfantMedium" w:hAnsi="SassoonCRInfantMedium"/>
              </w:rPr>
            </w:pPr>
          </w:p>
        </w:tc>
        <w:tc>
          <w:tcPr>
            <w:tcW w:w="2410" w:type="dxa"/>
          </w:tcPr>
          <w:p w14:paraId="3E28BCE9" w14:textId="77777777" w:rsidR="00C024BD" w:rsidRPr="006954F7" w:rsidRDefault="00C024BD" w:rsidP="00C024BD">
            <w:pPr>
              <w:rPr>
                <w:rFonts w:ascii="SassoonCRInfantMedium" w:hAnsi="SassoonCRInfantMedium"/>
              </w:rPr>
            </w:pPr>
            <w:r w:rsidRPr="006954F7">
              <w:rPr>
                <w:rFonts w:ascii="SassoonCRInfantMedium" w:hAnsi="SassoonCRInfantMedium"/>
              </w:rPr>
              <w:t>A comparison table is an organised way to compare products.</w:t>
            </w:r>
          </w:p>
          <w:p w14:paraId="76FFB2A1" w14:textId="09744456" w:rsidR="00C024BD" w:rsidRPr="00E47970" w:rsidRDefault="00C024BD" w:rsidP="00C024BD">
            <w:pPr>
              <w:rPr>
                <w:rFonts w:ascii="SassoonCRInfantMedium" w:hAnsi="SassoonCRInfantMedium"/>
              </w:rPr>
            </w:pPr>
            <w:r w:rsidRPr="00954301">
              <w:rPr>
                <w:rFonts w:ascii="SassoonCRInfantMedium" w:hAnsi="SassoonCRInfantMedium"/>
              </w:rPr>
              <w:t>Design features are the aspects of a product's design that the designer would like to emphasise. </w:t>
            </w:r>
          </w:p>
        </w:tc>
        <w:tc>
          <w:tcPr>
            <w:tcW w:w="2291" w:type="dxa"/>
          </w:tcPr>
          <w:p w14:paraId="4A74B6D6" w14:textId="45B86AF3" w:rsidR="00C024BD" w:rsidRPr="00E47970" w:rsidRDefault="00C024BD" w:rsidP="00C024BD">
            <w:pPr>
              <w:rPr>
                <w:rFonts w:ascii="SassoonCRInfantMedium" w:hAnsi="SassoonCRInfantMedium"/>
              </w:rPr>
            </w:pPr>
            <w:r>
              <w:rPr>
                <w:rFonts w:ascii="SassoonCRInfantMedium" w:hAnsi="SassoonCRInfantMedium"/>
              </w:rPr>
              <w:t>Know who William Morris was and why he is significant to British textiles.</w:t>
            </w:r>
          </w:p>
        </w:tc>
        <w:tc>
          <w:tcPr>
            <w:tcW w:w="2173" w:type="dxa"/>
          </w:tcPr>
          <w:p w14:paraId="6E399353" w14:textId="77777777" w:rsidR="00C024BD" w:rsidRDefault="00C024BD" w:rsidP="00C024BD">
            <w:pPr>
              <w:rPr>
                <w:rFonts w:ascii="SassoonCRInfantMedium" w:hAnsi="SassoonCRInfantMedium"/>
              </w:rPr>
            </w:pPr>
            <w:r>
              <w:rPr>
                <w:rFonts w:ascii="SassoonCRInfantMedium" w:hAnsi="SassoonCRInfantMedium"/>
              </w:rPr>
              <w:t xml:space="preserve">Know that a </w:t>
            </w:r>
            <w:r w:rsidRPr="00971FD3">
              <w:rPr>
                <w:rFonts w:ascii="SassoonCRInfantMedium" w:hAnsi="SassoonCRInfantMedium"/>
              </w:rPr>
              <w:t>motif is a recurring shape in a design or pattern. </w:t>
            </w:r>
          </w:p>
          <w:p w14:paraId="4B29FE8D" w14:textId="77777777" w:rsidR="00C024BD" w:rsidRPr="009A47F8" w:rsidRDefault="00C024BD" w:rsidP="00C024BD">
            <w:pPr>
              <w:rPr>
                <w:rFonts w:ascii="SassoonCRInfantMedium" w:hAnsi="SassoonCRInfantMedium"/>
              </w:rPr>
            </w:pPr>
            <w:r w:rsidRPr="009A47F8">
              <w:rPr>
                <w:rFonts w:ascii="SassoonCRInfantMedium" w:hAnsi="SassoonCRInfantMedium"/>
              </w:rPr>
              <w:t>Block printing and fabric paint are used to create decorative, repeated patterns on fabrics.</w:t>
            </w:r>
          </w:p>
          <w:p w14:paraId="7A96FC64" w14:textId="0A971668" w:rsidR="00C024BD" w:rsidRPr="00E47970" w:rsidRDefault="00C024BD" w:rsidP="00C024BD">
            <w:pPr>
              <w:rPr>
                <w:rFonts w:ascii="SassoonCRInfantMedium" w:hAnsi="SassoonCRInfantMedium"/>
              </w:rPr>
            </w:pPr>
          </w:p>
        </w:tc>
        <w:tc>
          <w:tcPr>
            <w:tcW w:w="2268" w:type="dxa"/>
          </w:tcPr>
          <w:p w14:paraId="0D5D8191" w14:textId="15C467DD" w:rsidR="00C024BD" w:rsidRPr="00E47970" w:rsidRDefault="00C024BD" w:rsidP="00C024BD">
            <w:pPr>
              <w:rPr>
                <w:rFonts w:ascii="SassoonCRInfantMedium" w:hAnsi="SassoonCRInfantMedium"/>
              </w:rPr>
            </w:pPr>
            <w:r w:rsidRPr="00DB11D1">
              <w:rPr>
                <w:rFonts w:ascii="SassoonCRInfantMedium" w:hAnsi="SassoonCRInfantMedium"/>
              </w:rPr>
              <w:t>A hem runs along the edge of a piece of cloth or clothing.</w:t>
            </w:r>
          </w:p>
        </w:tc>
      </w:tr>
      <w:tr w:rsidR="00C024BD" w:rsidRPr="00E47970" w14:paraId="528B849F" w14:textId="77777777" w:rsidTr="009578F3">
        <w:trPr>
          <w:trHeight w:val="1343"/>
        </w:trPr>
        <w:tc>
          <w:tcPr>
            <w:tcW w:w="2263" w:type="dxa"/>
            <w:shd w:val="clear" w:color="auto" w:fill="FFC000"/>
          </w:tcPr>
          <w:p w14:paraId="6CB8579B" w14:textId="0A1A27BF" w:rsidR="00C024BD" w:rsidRDefault="00C024BD" w:rsidP="00C024BD">
            <w:pPr>
              <w:rPr>
                <w:rFonts w:ascii="SassoonCRInfantMedium" w:hAnsi="SassoonCRInfantMedium"/>
                <w:b/>
              </w:rPr>
            </w:pPr>
            <w:r>
              <w:rPr>
                <w:rFonts w:ascii="SassoonCRInfantMedium" w:hAnsi="SassoonCRInfantMedium"/>
                <w:b/>
              </w:rPr>
              <w:t>Skills</w:t>
            </w:r>
          </w:p>
        </w:tc>
        <w:tc>
          <w:tcPr>
            <w:tcW w:w="2268" w:type="dxa"/>
          </w:tcPr>
          <w:p w14:paraId="23074F20" w14:textId="77777777" w:rsidR="00C024BD" w:rsidRPr="00D753A4" w:rsidRDefault="00C024BD" w:rsidP="00C024BD">
            <w:pPr>
              <w:rPr>
                <w:rFonts w:ascii="SassoonCRInfantMedium" w:hAnsi="SassoonCRInfantMedium"/>
              </w:rPr>
            </w:pPr>
            <w:r w:rsidRPr="00D753A4">
              <w:rPr>
                <w:rFonts w:ascii="SassoonCRInfantMedium" w:hAnsi="SassoonCRInfantMedium"/>
              </w:rPr>
              <w:t>Create and complete a comparison table to compare two or more products.</w:t>
            </w:r>
          </w:p>
          <w:p w14:paraId="6A734834" w14:textId="77777777" w:rsidR="00C024BD" w:rsidRPr="00D753A4" w:rsidRDefault="00C024BD" w:rsidP="00C024BD">
            <w:pPr>
              <w:rPr>
                <w:rFonts w:ascii="SassoonCRInfantMedium" w:hAnsi="SassoonCRInfantMedium"/>
              </w:rPr>
            </w:pPr>
            <w:r w:rsidRPr="00D753A4">
              <w:rPr>
                <w:rFonts w:ascii="SassoonCRInfantMedium" w:hAnsi="SassoonCRInfantMedium"/>
              </w:rPr>
              <w:t xml:space="preserve">Choose from a range of materials, showing an understanding of </w:t>
            </w:r>
            <w:r w:rsidRPr="00D753A4">
              <w:rPr>
                <w:rFonts w:ascii="SassoonCRInfantMedium" w:hAnsi="SassoonCRInfantMedium"/>
              </w:rPr>
              <w:lastRenderedPageBreak/>
              <w:t>their different characteristics.</w:t>
            </w:r>
          </w:p>
          <w:p w14:paraId="7705BAC2" w14:textId="77777777" w:rsidR="00C024BD" w:rsidRDefault="00C024BD" w:rsidP="00C024BD">
            <w:pPr>
              <w:rPr>
                <w:rFonts w:ascii="SassoonCRInfantMedium" w:hAnsi="SassoonCRInfantMedium"/>
              </w:rPr>
            </w:pPr>
          </w:p>
        </w:tc>
        <w:tc>
          <w:tcPr>
            <w:tcW w:w="2410" w:type="dxa"/>
          </w:tcPr>
          <w:p w14:paraId="5D43800A" w14:textId="77777777" w:rsidR="00C024BD" w:rsidRPr="00440D08" w:rsidRDefault="00C024BD" w:rsidP="00C024BD">
            <w:pPr>
              <w:rPr>
                <w:rFonts w:ascii="SassoonCRInfantMedium" w:hAnsi="SassoonCRInfantMedium"/>
              </w:rPr>
            </w:pPr>
            <w:r w:rsidRPr="00440D08">
              <w:rPr>
                <w:rFonts w:ascii="SassoonCRInfantMedium" w:hAnsi="SassoonCRInfantMedium"/>
              </w:rPr>
              <w:lastRenderedPageBreak/>
              <w:t>Create and complete a comparison table to compare two or more products.</w:t>
            </w:r>
          </w:p>
          <w:p w14:paraId="0193E52A" w14:textId="77777777" w:rsidR="00C024BD" w:rsidRPr="00440D08" w:rsidRDefault="00C024BD" w:rsidP="00C024BD">
            <w:pPr>
              <w:rPr>
                <w:rFonts w:ascii="SassoonCRInfantMedium" w:hAnsi="SassoonCRInfantMedium"/>
              </w:rPr>
            </w:pPr>
            <w:r w:rsidRPr="00440D08">
              <w:rPr>
                <w:rFonts w:ascii="SassoonCRInfantMedium" w:hAnsi="SassoonCRInfantMedium"/>
              </w:rPr>
              <w:t>Investigate and identify the design features of a familiar product.</w:t>
            </w:r>
          </w:p>
          <w:p w14:paraId="31DAA295" w14:textId="77777777" w:rsidR="00C024BD" w:rsidRPr="00E47970" w:rsidRDefault="00C024BD" w:rsidP="00C024BD">
            <w:pPr>
              <w:rPr>
                <w:rFonts w:ascii="SassoonCRInfantMedium" w:hAnsi="SassoonCRInfantMedium"/>
              </w:rPr>
            </w:pPr>
          </w:p>
        </w:tc>
        <w:tc>
          <w:tcPr>
            <w:tcW w:w="2291" w:type="dxa"/>
          </w:tcPr>
          <w:p w14:paraId="05D7F03D" w14:textId="77777777" w:rsidR="00C024BD" w:rsidRPr="00A91C82" w:rsidRDefault="00C024BD" w:rsidP="00C024BD">
            <w:pPr>
              <w:rPr>
                <w:rFonts w:ascii="SassoonCRInfantMedium" w:hAnsi="SassoonCRInfantMedium"/>
              </w:rPr>
            </w:pPr>
            <w:r w:rsidRPr="00A91C82">
              <w:rPr>
                <w:rFonts w:ascii="SassoonCRInfantMedium" w:hAnsi="SassoonCRInfantMedium"/>
              </w:rPr>
              <w:lastRenderedPageBreak/>
              <w:t>Explain how and why a significant designer or inventor shaped the world.</w:t>
            </w:r>
          </w:p>
          <w:p w14:paraId="2B9BFC95" w14:textId="77777777" w:rsidR="00C024BD" w:rsidRPr="00E47970" w:rsidRDefault="00C024BD" w:rsidP="00C024BD">
            <w:pPr>
              <w:rPr>
                <w:rFonts w:ascii="SassoonCRInfantMedium" w:hAnsi="SassoonCRInfantMedium"/>
              </w:rPr>
            </w:pPr>
          </w:p>
        </w:tc>
        <w:tc>
          <w:tcPr>
            <w:tcW w:w="2173" w:type="dxa"/>
          </w:tcPr>
          <w:p w14:paraId="6C420DF3" w14:textId="77777777" w:rsidR="00C024BD" w:rsidRPr="005E3C31" w:rsidRDefault="00C024BD" w:rsidP="00C024BD">
            <w:pPr>
              <w:rPr>
                <w:rFonts w:ascii="SassoonCRInfantMedium" w:hAnsi="SassoonCRInfantMedium"/>
              </w:rPr>
            </w:pPr>
            <w:r w:rsidRPr="005E3C31">
              <w:rPr>
                <w:rFonts w:ascii="SassoonCRInfantMedium" w:hAnsi="SassoonCRInfantMedium"/>
              </w:rPr>
              <w:t>Combine a variety of printmaking techniques and materials to create a print on a theme.</w:t>
            </w:r>
          </w:p>
          <w:p w14:paraId="3D1E1AA3" w14:textId="77777777" w:rsidR="00C024BD" w:rsidRPr="005E3C31" w:rsidRDefault="00C024BD" w:rsidP="00C024BD">
            <w:pPr>
              <w:rPr>
                <w:rFonts w:ascii="SassoonCRInfantMedium" w:hAnsi="SassoonCRInfantMedium"/>
              </w:rPr>
            </w:pPr>
            <w:r w:rsidRPr="005E3C31">
              <w:rPr>
                <w:rFonts w:ascii="SassoonCRInfantMedium" w:hAnsi="SassoonCRInfantMedium"/>
              </w:rPr>
              <w:t xml:space="preserve">Create detailed decorative patterns </w:t>
            </w:r>
            <w:r w:rsidRPr="005E3C31">
              <w:rPr>
                <w:rFonts w:ascii="SassoonCRInfantMedium" w:hAnsi="SassoonCRInfantMedium"/>
              </w:rPr>
              <w:lastRenderedPageBreak/>
              <w:t>on fabric using printing techniques.</w:t>
            </w:r>
          </w:p>
          <w:p w14:paraId="1A359A6D" w14:textId="77777777" w:rsidR="00C024BD" w:rsidRPr="00E47970" w:rsidRDefault="00C024BD" w:rsidP="00C024BD">
            <w:pPr>
              <w:rPr>
                <w:rFonts w:ascii="SassoonCRInfantMedium" w:hAnsi="SassoonCRInfantMedium"/>
              </w:rPr>
            </w:pPr>
          </w:p>
        </w:tc>
        <w:tc>
          <w:tcPr>
            <w:tcW w:w="2268" w:type="dxa"/>
          </w:tcPr>
          <w:p w14:paraId="356FBF54" w14:textId="77777777" w:rsidR="00C024BD" w:rsidRPr="00EE28F3" w:rsidRDefault="00C024BD" w:rsidP="00C024BD">
            <w:pPr>
              <w:rPr>
                <w:rFonts w:ascii="SassoonCRInfantMedium" w:hAnsi="SassoonCRInfantMedium"/>
              </w:rPr>
            </w:pPr>
            <w:r w:rsidRPr="00EE28F3">
              <w:rPr>
                <w:rFonts w:ascii="SassoonCRInfantMedium" w:hAnsi="SassoonCRInfantMedium"/>
              </w:rPr>
              <w:lastRenderedPageBreak/>
              <w:t xml:space="preserve">Hand </w:t>
            </w:r>
            <w:proofErr w:type="gramStart"/>
            <w:r w:rsidRPr="00EE28F3">
              <w:rPr>
                <w:rFonts w:ascii="SassoonCRInfantMedium" w:hAnsi="SassoonCRInfantMedium"/>
              </w:rPr>
              <w:t>sew</w:t>
            </w:r>
            <w:proofErr w:type="gramEnd"/>
            <w:r w:rsidRPr="00EE28F3">
              <w:rPr>
                <w:rFonts w:ascii="SassoonCRInfantMedium" w:hAnsi="SassoonCRInfantMedium"/>
              </w:rPr>
              <w:t xml:space="preserve"> a hem or seam using a running stitch.</w:t>
            </w:r>
          </w:p>
          <w:p w14:paraId="15720737" w14:textId="77777777" w:rsidR="00C024BD" w:rsidRPr="00E47970" w:rsidRDefault="00C024BD" w:rsidP="00C024BD">
            <w:pPr>
              <w:rPr>
                <w:rFonts w:ascii="SassoonCRInfantMedium" w:hAnsi="SassoonCRInfantMedium"/>
              </w:rPr>
            </w:pPr>
          </w:p>
        </w:tc>
      </w:tr>
      <w:tr w:rsidR="00C024BD" w:rsidRPr="00E47970" w14:paraId="2AE59B02" w14:textId="77777777" w:rsidTr="009578F3">
        <w:trPr>
          <w:trHeight w:val="1343"/>
        </w:trPr>
        <w:tc>
          <w:tcPr>
            <w:tcW w:w="2263" w:type="dxa"/>
            <w:shd w:val="clear" w:color="auto" w:fill="FFC000"/>
          </w:tcPr>
          <w:p w14:paraId="01E16F42" w14:textId="47CCE7E5" w:rsidR="00C024BD" w:rsidRDefault="00C024BD" w:rsidP="00C024BD">
            <w:pPr>
              <w:rPr>
                <w:rFonts w:ascii="SassoonCRInfantMedium" w:hAnsi="SassoonCRInfantMedium"/>
                <w:b/>
              </w:rPr>
            </w:pPr>
            <w:r>
              <w:rPr>
                <w:rFonts w:ascii="SassoonCRInfantMedium" w:hAnsi="SassoonCRInfantMedium"/>
                <w:b/>
              </w:rPr>
              <w:t xml:space="preserve">Vocabulary </w:t>
            </w:r>
          </w:p>
        </w:tc>
        <w:tc>
          <w:tcPr>
            <w:tcW w:w="2268" w:type="dxa"/>
          </w:tcPr>
          <w:p w14:paraId="4075E55C" w14:textId="137034B0" w:rsidR="00C024BD" w:rsidRDefault="00C024BD" w:rsidP="00C024BD">
            <w:pPr>
              <w:rPr>
                <w:rFonts w:ascii="SassoonCRInfantMedium" w:hAnsi="SassoonCRInfantMedium"/>
              </w:rPr>
            </w:pPr>
            <w:r>
              <w:rPr>
                <w:rFonts w:ascii="SassoonCRInfantMedium" w:hAnsi="SassoonCRInfantMedium"/>
              </w:rPr>
              <w:t xml:space="preserve">Different types of materials </w:t>
            </w:r>
          </w:p>
        </w:tc>
        <w:tc>
          <w:tcPr>
            <w:tcW w:w="2410" w:type="dxa"/>
          </w:tcPr>
          <w:p w14:paraId="05ECBE9D" w14:textId="3C488B75" w:rsidR="00C024BD" w:rsidRPr="00E47970" w:rsidRDefault="00C024BD" w:rsidP="00C024BD">
            <w:pPr>
              <w:rPr>
                <w:rFonts w:ascii="SassoonCRInfantMedium" w:hAnsi="SassoonCRInfantMedium"/>
              </w:rPr>
            </w:pPr>
            <w:r w:rsidRPr="00954301">
              <w:rPr>
                <w:rFonts w:ascii="SassoonCRInfantMedium" w:hAnsi="SassoonCRInfantMedium"/>
              </w:rPr>
              <w:t>Design features</w:t>
            </w:r>
            <w:r>
              <w:rPr>
                <w:rFonts w:ascii="SassoonCRInfantMedium" w:hAnsi="SassoonCRInfantMedium"/>
              </w:rPr>
              <w:t>, compare</w:t>
            </w:r>
          </w:p>
        </w:tc>
        <w:tc>
          <w:tcPr>
            <w:tcW w:w="2291" w:type="dxa"/>
          </w:tcPr>
          <w:p w14:paraId="66593C63" w14:textId="77777777" w:rsidR="00C024BD" w:rsidRPr="00E47970" w:rsidRDefault="00C024BD" w:rsidP="00C024BD">
            <w:pPr>
              <w:rPr>
                <w:rFonts w:ascii="SassoonCRInfantMedium" w:hAnsi="SassoonCRInfantMedium"/>
              </w:rPr>
            </w:pPr>
          </w:p>
        </w:tc>
        <w:tc>
          <w:tcPr>
            <w:tcW w:w="2173" w:type="dxa"/>
          </w:tcPr>
          <w:p w14:paraId="086E9A61" w14:textId="77777777" w:rsidR="00C024BD" w:rsidRPr="00E47970" w:rsidRDefault="00C024BD" w:rsidP="00C024BD">
            <w:pPr>
              <w:rPr>
                <w:rFonts w:ascii="SassoonCRInfantMedium" w:hAnsi="SassoonCRInfantMedium"/>
              </w:rPr>
            </w:pPr>
          </w:p>
        </w:tc>
        <w:tc>
          <w:tcPr>
            <w:tcW w:w="2268" w:type="dxa"/>
          </w:tcPr>
          <w:p w14:paraId="16252ABF" w14:textId="77777777" w:rsidR="00C024BD" w:rsidRPr="00E47970" w:rsidRDefault="00C024BD" w:rsidP="00C024BD">
            <w:pPr>
              <w:rPr>
                <w:rFonts w:ascii="SassoonCRInfantMedium" w:hAnsi="SassoonCRInfantMedium"/>
              </w:rPr>
            </w:pPr>
          </w:p>
        </w:tc>
      </w:tr>
      <w:tr w:rsidR="00C024BD" w:rsidRPr="00E47970" w14:paraId="28C78258" w14:textId="77777777" w:rsidTr="009578F3">
        <w:trPr>
          <w:trHeight w:val="1343"/>
        </w:trPr>
        <w:tc>
          <w:tcPr>
            <w:tcW w:w="2263" w:type="dxa"/>
            <w:shd w:val="clear" w:color="auto" w:fill="FFC000"/>
          </w:tcPr>
          <w:p w14:paraId="163AFA3B" w14:textId="1CC2230A" w:rsidR="00C024BD" w:rsidRDefault="00C024BD" w:rsidP="00C024BD">
            <w:pPr>
              <w:rPr>
                <w:rFonts w:ascii="SassoonCRInfantMedium" w:hAnsi="SassoonCRInfantMedium"/>
                <w:b/>
              </w:rPr>
            </w:pPr>
            <w:r>
              <w:rPr>
                <w:rFonts w:ascii="SassoonCRInfantMedium" w:hAnsi="SassoonCRInfantMedium"/>
                <w:b/>
              </w:rPr>
              <w:t>Lesson</w:t>
            </w:r>
          </w:p>
        </w:tc>
        <w:tc>
          <w:tcPr>
            <w:tcW w:w="2268" w:type="dxa"/>
          </w:tcPr>
          <w:p w14:paraId="448E5591" w14:textId="77777777" w:rsidR="00C024BD" w:rsidRPr="00A31DA6" w:rsidRDefault="00C024BD" w:rsidP="00C024BD">
            <w:pPr>
              <w:jc w:val="center"/>
              <w:rPr>
                <w:rFonts w:ascii="SassoonCRInfantMedium" w:hAnsi="SassoonCRInfantMedium"/>
                <w:b/>
                <w:bCs/>
                <w:color w:val="FFC000"/>
              </w:rPr>
            </w:pPr>
            <w:r w:rsidRPr="00A31DA6">
              <w:rPr>
                <w:rFonts w:ascii="SassoonCRInfantMedium" w:hAnsi="SassoonCRInfantMedium"/>
                <w:b/>
                <w:bCs/>
                <w:color w:val="FFC000"/>
              </w:rPr>
              <w:t>Develop 6</w:t>
            </w:r>
          </w:p>
          <w:p w14:paraId="2FB65810" w14:textId="34CF5B07" w:rsidR="00C024BD" w:rsidRPr="00A31DA6" w:rsidRDefault="00C024BD" w:rsidP="00C024BD">
            <w:pPr>
              <w:jc w:val="center"/>
              <w:rPr>
                <w:rFonts w:ascii="SassoonCRInfantMedium" w:hAnsi="SassoonCRInfantMedium"/>
                <w:b/>
                <w:bCs/>
                <w:color w:val="FFC000"/>
              </w:rPr>
            </w:pPr>
            <w:r w:rsidRPr="00A31DA6">
              <w:rPr>
                <w:rFonts w:ascii="SassoonCRInfantMedium" w:hAnsi="SassoonCRInfantMedium"/>
                <w:b/>
                <w:bCs/>
                <w:color w:val="FFC000"/>
              </w:rPr>
              <w:t>Embroidered embellishment</w:t>
            </w:r>
          </w:p>
          <w:p w14:paraId="6F9E76D5" w14:textId="2F5A1068" w:rsidR="00C024BD" w:rsidRDefault="00C024BD" w:rsidP="00C024BD">
            <w:pPr>
              <w:rPr>
                <w:rFonts w:ascii="SassoonCRInfantMedium" w:hAnsi="SassoonCRInfantMedium"/>
              </w:rPr>
            </w:pPr>
          </w:p>
        </w:tc>
        <w:tc>
          <w:tcPr>
            <w:tcW w:w="2410" w:type="dxa"/>
          </w:tcPr>
          <w:p w14:paraId="7E6E6242" w14:textId="77777777" w:rsidR="00C024BD" w:rsidRPr="000B3575" w:rsidRDefault="00C024BD" w:rsidP="00C024BD">
            <w:pPr>
              <w:jc w:val="center"/>
              <w:rPr>
                <w:rFonts w:ascii="SassoonCRInfantMedium" w:hAnsi="SassoonCRInfantMedium"/>
                <w:b/>
                <w:bCs/>
                <w:color w:val="FFC000"/>
              </w:rPr>
            </w:pPr>
            <w:r w:rsidRPr="000B3575">
              <w:rPr>
                <w:rFonts w:ascii="SassoonCRInfantMedium" w:hAnsi="SassoonCRInfantMedium"/>
                <w:b/>
                <w:bCs/>
                <w:color w:val="FFC000"/>
              </w:rPr>
              <w:t>Innovate 1</w:t>
            </w:r>
          </w:p>
          <w:p w14:paraId="2322F3DD" w14:textId="6C9CBD2D" w:rsidR="00C024BD" w:rsidRPr="000B3575" w:rsidRDefault="00C024BD" w:rsidP="00C024BD">
            <w:pPr>
              <w:jc w:val="center"/>
              <w:rPr>
                <w:rFonts w:ascii="SassoonCRInfantMedium" w:hAnsi="SassoonCRInfantMedium"/>
                <w:b/>
                <w:bCs/>
                <w:color w:val="FFC000"/>
              </w:rPr>
            </w:pPr>
            <w:r w:rsidRPr="000B3575">
              <w:rPr>
                <w:rFonts w:ascii="SassoonCRInfantMedium" w:hAnsi="SassoonCRInfantMedium"/>
                <w:b/>
                <w:bCs/>
                <w:color w:val="FFC000"/>
              </w:rPr>
              <w:t>Designing a William Morris-inspired fabric</w:t>
            </w:r>
          </w:p>
          <w:p w14:paraId="2D41BB92" w14:textId="24252AC9" w:rsidR="00C024BD" w:rsidRPr="00E47970" w:rsidRDefault="00C024BD" w:rsidP="00C024BD">
            <w:pPr>
              <w:rPr>
                <w:rFonts w:ascii="SassoonCRInfantMedium" w:hAnsi="SassoonCRInfantMedium"/>
              </w:rPr>
            </w:pPr>
          </w:p>
        </w:tc>
        <w:tc>
          <w:tcPr>
            <w:tcW w:w="2291" w:type="dxa"/>
          </w:tcPr>
          <w:p w14:paraId="41749571" w14:textId="77777777" w:rsidR="00C024BD" w:rsidRPr="003C4012" w:rsidRDefault="00C024BD" w:rsidP="00C024BD">
            <w:pPr>
              <w:jc w:val="center"/>
              <w:rPr>
                <w:rFonts w:ascii="SassoonCRInfantMedium" w:hAnsi="SassoonCRInfantMedium"/>
                <w:b/>
                <w:bCs/>
                <w:color w:val="FFC000"/>
              </w:rPr>
            </w:pPr>
            <w:r w:rsidRPr="003C4012">
              <w:rPr>
                <w:rFonts w:ascii="SassoonCRInfantMedium" w:hAnsi="SassoonCRInfantMedium"/>
                <w:b/>
                <w:bCs/>
                <w:color w:val="FFC000"/>
              </w:rPr>
              <w:t>Innovate 2</w:t>
            </w:r>
          </w:p>
          <w:p w14:paraId="675F0FCC" w14:textId="77777777" w:rsidR="00C024BD" w:rsidRPr="003C4012" w:rsidRDefault="00C024BD" w:rsidP="00C024BD">
            <w:pPr>
              <w:jc w:val="center"/>
              <w:rPr>
                <w:rFonts w:ascii="SassoonCRInfantMedium" w:hAnsi="SassoonCRInfantMedium"/>
                <w:b/>
                <w:bCs/>
                <w:color w:val="FFC000"/>
              </w:rPr>
            </w:pPr>
            <w:r w:rsidRPr="003C4012">
              <w:rPr>
                <w:rFonts w:ascii="SassoonCRInfantMedium" w:hAnsi="SassoonCRInfantMedium"/>
                <w:b/>
                <w:bCs/>
                <w:color w:val="FFC000"/>
              </w:rPr>
              <w:t>Making a William Morris-inspired fabric</w:t>
            </w:r>
          </w:p>
          <w:p w14:paraId="4DC5A2FC" w14:textId="0A226C14" w:rsidR="00C024BD" w:rsidRPr="00E47970" w:rsidRDefault="00C024BD" w:rsidP="00C024BD">
            <w:pPr>
              <w:jc w:val="center"/>
              <w:rPr>
                <w:rFonts w:ascii="SassoonCRInfantMedium" w:hAnsi="SassoonCRInfantMedium"/>
              </w:rPr>
            </w:pPr>
            <w:proofErr w:type="spellStart"/>
            <w:r w:rsidRPr="003C4012">
              <w:rPr>
                <w:rFonts w:ascii="SassoonCRInfantMedium" w:hAnsi="SassoonCRInfantMedium"/>
                <w:b/>
                <w:bCs/>
                <w:color w:val="FFC000"/>
              </w:rPr>
              <w:t>cont</w:t>
            </w:r>
            <w:proofErr w:type="spellEnd"/>
          </w:p>
        </w:tc>
        <w:tc>
          <w:tcPr>
            <w:tcW w:w="2173" w:type="dxa"/>
          </w:tcPr>
          <w:p w14:paraId="320A7A4F" w14:textId="77777777" w:rsidR="00C024BD" w:rsidRPr="00E47970" w:rsidRDefault="00C024BD" w:rsidP="00C024BD">
            <w:pPr>
              <w:rPr>
                <w:rFonts w:ascii="SassoonCRInfantMedium" w:hAnsi="SassoonCRInfantMedium"/>
              </w:rPr>
            </w:pPr>
          </w:p>
        </w:tc>
        <w:tc>
          <w:tcPr>
            <w:tcW w:w="2268" w:type="dxa"/>
          </w:tcPr>
          <w:p w14:paraId="5702FD98" w14:textId="77777777" w:rsidR="00C024BD" w:rsidRPr="00E47970" w:rsidRDefault="00C024BD" w:rsidP="00C024BD">
            <w:pPr>
              <w:rPr>
                <w:rFonts w:ascii="SassoonCRInfantMedium" w:hAnsi="SassoonCRInfantMedium"/>
              </w:rPr>
            </w:pPr>
          </w:p>
        </w:tc>
      </w:tr>
      <w:tr w:rsidR="00C024BD" w:rsidRPr="00E47970" w14:paraId="02BB17A5" w14:textId="77777777" w:rsidTr="009578F3">
        <w:trPr>
          <w:trHeight w:val="1343"/>
        </w:trPr>
        <w:tc>
          <w:tcPr>
            <w:tcW w:w="2263" w:type="dxa"/>
            <w:shd w:val="clear" w:color="auto" w:fill="FFC000"/>
          </w:tcPr>
          <w:p w14:paraId="60B6C8A8" w14:textId="5F4542C5" w:rsidR="00C024BD" w:rsidRDefault="00C024BD" w:rsidP="00C024BD">
            <w:pPr>
              <w:rPr>
                <w:rFonts w:ascii="SassoonCRInfantMedium" w:hAnsi="SassoonCRInfantMedium"/>
                <w:b/>
              </w:rPr>
            </w:pPr>
            <w:r>
              <w:rPr>
                <w:rFonts w:ascii="SassoonCRInfantMedium" w:hAnsi="SassoonCRInfantMedium"/>
                <w:b/>
              </w:rPr>
              <w:t xml:space="preserve">Knowledge </w:t>
            </w:r>
          </w:p>
        </w:tc>
        <w:tc>
          <w:tcPr>
            <w:tcW w:w="2268" w:type="dxa"/>
          </w:tcPr>
          <w:p w14:paraId="5F3CAEB8" w14:textId="4345688E" w:rsidR="00C024BD" w:rsidRDefault="00C024BD" w:rsidP="00C024BD">
            <w:pPr>
              <w:rPr>
                <w:rFonts w:ascii="SassoonCRInfantMedium" w:hAnsi="SassoonCRInfantMedium"/>
              </w:rPr>
            </w:pPr>
            <w:r>
              <w:rPr>
                <w:rFonts w:ascii="SassoonCRInfantMedium" w:hAnsi="SassoonCRInfantMedium"/>
              </w:rPr>
              <w:t>There are many types of stitches that can be used for different materials and effects.</w:t>
            </w:r>
          </w:p>
        </w:tc>
        <w:tc>
          <w:tcPr>
            <w:tcW w:w="2410" w:type="dxa"/>
          </w:tcPr>
          <w:p w14:paraId="23496F48" w14:textId="10D93BB0" w:rsidR="00C024BD" w:rsidRPr="00D1714A" w:rsidRDefault="00C024BD" w:rsidP="00C024BD">
            <w:pPr>
              <w:rPr>
                <w:rFonts w:ascii="SassoonCRInfantMedium" w:hAnsi="SassoonCRInfantMedium"/>
              </w:rPr>
            </w:pPr>
            <w:r w:rsidRPr="00D1714A">
              <w:rPr>
                <w:rFonts w:ascii="SassoonCRInfantMedium" w:hAnsi="SassoonCRInfantMedium"/>
              </w:rPr>
              <w:t xml:space="preserve">Annotated </w:t>
            </w:r>
            <w:proofErr w:type="gramStart"/>
            <w:r w:rsidRPr="00D1714A">
              <w:rPr>
                <w:rFonts w:ascii="SassoonCRInfantMedium" w:hAnsi="SassoonCRInfantMedium"/>
              </w:rPr>
              <w:t>sketches  show</w:t>
            </w:r>
            <w:proofErr w:type="gramEnd"/>
            <w:r w:rsidRPr="00D1714A">
              <w:rPr>
                <w:rFonts w:ascii="SassoonCRInfantMedium" w:hAnsi="SassoonCRInfantMedium"/>
              </w:rPr>
              <w:t xml:space="preserve"> specific parts of a design, highlight sections or show functions. They communicate ideas in a visual, detailed way.</w:t>
            </w:r>
          </w:p>
          <w:p w14:paraId="3607B2F1" w14:textId="77777777" w:rsidR="00C024BD" w:rsidRPr="00E47970" w:rsidRDefault="00C024BD" w:rsidP="00C024BD">
            <w:pPr>
              <w:rPr>
                <w:rFonts w:ascii="SassoonCRInfantMedium" w:hAnsi="SassoonCRInfantMedium"/>
              </w:rPr>
            </w:pPr>
          </w:p>
        </w:tc>
        <w:tc>
          <w:tcPr>
            <w:tcW w:w="2291" w:type="dxa"/>
          </w:tcPr>
          <w:p w14:paraId="6068A92E" w14:textId="77777777" w:rsidR="00C024BD" w:rsidRPr="00E47970" w:rsidRDefault="00C024BD" w:rsidP="00C024BD">
            <w:pPr>
              <w:rPr>
                <w:rFonts w:ascii="SassoonCRInfantMedium" w:hAnsi="SassoonCRInfantMedium"/>
              </w:rPr>
            </w:pPr>
          </w:p>
        </w:tc>
        <w:tc>
          <w:tcPr>
            <w:tcW w:w="2173" w:type="dxa"/>
          </w:tcPr>
          <w:p w14:paraId="2A2F3D8D" w14:textId="77777777" w:rsidR="00C024BD" w:rsidRPr="00E47970" w:rsidRDefault="00C024BD" w:rsidP="00C024BD">
            <w:pPr>
              <w:rPr>
                <w:rFonts w:ascii="SassoonCRInfantMedium" w:hAnsi="SassoonCRInfantMedium"/>
              </w:rPr>
            </w:pPr>
          </w:p>
        </w:tc>
        <w:tc>
          <w:tcPr>
            <w:tcW w:w="2268" w:type="dxa"/>
          </w:tcPr>
          <w:p w14:paraId="71591D04" w14:textId="77777777" w:rsidR="00C024BD" w:rsidRPr="00E47970" w:rsidRDefault="00C024BD" w:rsidP="00C024BD">
            <w:pPr>
              <w:rPr>
                <w:rFonts w:ascii="SassoonCRInfantMedium" w:hAnsi="SassoonCRInfantMedium"/>
              </w:rPr>
            </w:pPr>
          </w:p>
        </w:tc>
      </w:tr>
      <w:tr w:rsidR="00C024BD" w:rsidRPr="00E47970" w14:paraId="76E0263C" w14:textId="77777777" w:rsidTr="009578F3">
        <w:trPr>
          <w:trHeight w:val="1343"/>
        </w:trPr>
        <w:tc>
          <w:tcPr>
            <w:tcW w:w="2263" w:type="dxa"/>
            <w:shd w:val="clear" w:color="auto" w:fill="FFC000"/>
          </w:tcPr>
          <w:p w14:paraId="67DDD7C5" w14:textId="16CFCFDD" w:rsidR="00C024BD" w:rsidRDefault="00C024BD" w:rsidP="00C024BD">
            <w:pPr>
              <w:rPr>
                <w:rFonts w:ascii="SassoonCRInfantMedium" w:hAnsi="SassoonCRInfantMedium"/>
                <w:b/>
              </w:rPr>
            </w:pPr>
            <w:r>
              <w:rPr>
                <w:rFonts w:ascii="SassoonCRInfantMedium" w:hAnsi="SassoonCRInfantMedium"/>
                <w:b/>
              </w:rPr>
              <w:t>Skills</w:t>
            </w:r>
          </w:p>
        </w:tc>
        <w:tc>
          <w:tcPr>
            <w:tcW w:w="2268" w:type="dxa"/>
          </w:tcPr>
          <w:p w14:paraId="4A3C0742" w14:textId="2A42DEFC" w:rsidR="00C024BD" w:rsidRPr="000C6785" w:rsidRDefault="00C024BD" w:rsidP="00C024BD">
            <w:pPr>
              <w:rPr>
                <w:rFonts w:ascii="SassoonCRInfantMedium" w:hAnsi="SassoonCRInfantMedium"/>
              </w:rPr>
            </w:pPr>
            <w:r>
              <w:rPr>
                <w:rFonts w:ascii="SassoonCRInfantMedium" w:hAnsi="SassoonCRInfantMedium"/>
              </w:rPr>
              <w:t>U</w:t>
            </w:r>
            <w:r w:rsidRPr="000C6785">
              <w:rPr>
                <w:rFonts w:ascii="SassoonCRInfantMedium" w:hAnsi="SassoonCRInfantMedium"/>
              </w:rPr>
              <w:t xml:space="preserve">se </w:t>
            </w:r>
            <w:r>
              <w:rPr>
                <w:rFonts w:ascii="SassoonCRInfantMedium" w:hAnsi="SassoonCRInfantMedium"/>
              </w:rPr>
              <w:t>simple</w:t>
            </w:r>
            <w:r w:rsidRPr="000C6785">
              <w:rPr>
                <w:rFonts w:ascii="SassoonCRInfantMedium" w:hAnsi="SassoonCRInfantMedium"/>
              </w:rPr>
              <w:t xml:space="preserve"> stitches to add detail and texture to fabric or mixed-media collages.</w:t>
            </w:r>
          </w:p>
          <w:p w14:paraId="44AB9814" w14:textId="77777777" w:rsidR="00C024BD" w:rsidRDefault="00C024BD" w:rsidP="00C024BD">
            <w:pPr>
              <w:rPr>
                <w:rFonts w:ascii="SassoonCRInfantMedium" w:hAnsi="SassoonCRInfantMedium"/>
              </w:rPr>
            </w:pPr>
          </w:p>
        </w:tc>
        <w:tc>
          <w:tcPr>
            <w:tcW w:w="2410" w:type="dxa"/>
          </w:tcPr>
          <w:p w14:paraId="17B3DB08" w14:textId="4E3EEB53" w:rsidR="00C024BD" w:rsidRPr="00F647DF" w:rsidRDefault="00C024BD" w:rsidP="00C024BD">
            <w:pPr>
              <w:rPr>
                <w:rFonts w:ascii="SassoonCRInfantMedium" w:hAnsi="SassoonCRInfantMedium"/>
              </w:rPr>
            </w:pPr>
            <w:r w:rsidRPr="00F647DF">
              <w:rPr>
                <w:rFonts w:ascii="SassoonCRInfantMedium" w:hAnsi="SassoonCRInfantMedium"/>
              </w:rPr>
              <w:t>Use annotated sketches to test and communicate their ideas.</w:t>
            </w:r>
          </w:p>
          <w:p w14:paraId="05F6063E" w14:textId="77777777" w:rsidR="00C024BD" w:rsidRPr="00E47970" w:rsidRDefault="00C024BD" w:rsidP="00C024BD">
            <w:pPr>
              <w:rPr>
                <w:rFonts w:ascii="SassoonCRInfantMedium" w:hAnsi="SassoonCRInfantMedium"/>
              </w:rPr>
            </w:pPr>
          </w:p>
        </w:tc>
        <w:tc>
          <w:tcPr>
            <w:tcW w:w="2291" w:type="dxa"/>
          </w:tcPr>
          <w:p w14:paraId="7E694943" w14:textId="77777777" w:rsidR="00C024BD" w:rsidRPr="00135484" w:rsidRDefault="00C024BD" w:rsidP="00C024BD">
            <w:pPr>
              <w:rPr>
                <w:rFonts w:ascii="SassoonCRInfantMedium" w:hAnsi="SassoonCRInfantMedium"/>
              </w:rPr>
            </w:pPr>
            <w:r w:rsidRPr="00135484">
              <w:rPr>
                <w:rFonts w:ascii="SassoonCRInfantMedium" w:hAnsi="SassoonCRInfantMedium"/>
              </w:rPr>
              <w:t>Select, name and use tools with adult supervision.</w:t>
            </w:r>
          </w:p>
          <w:p w14:paraId="4A5A3D3B" w14:textId="77777777" w:rsidR="00C024BD" w:rsidRPr="00E47970" w:rsidRDefault="00C024BD" w:rsidP="00C024BD">
            <w:pPr>
              <w:rPr>
                <w:rFonts w:ascii="SassoonCRInfantMedium" w:hAnsi="SassoonCRInfantMedium"/>
              </w:rPr>
            </w:pPr>
          </w:p>
        </w:tc>
        <w:tc>
          <w:tcPr>
            <w:tcW w:w="2173" w:type="dxa"/>
          </w:tcPr>
          <w:p w14:paraId="02EBEFEE" w14:textId="77777777" w:rsidR="00C024BD" w:rsidRPr="00E47970" w:rsidRDefault="00C024BD" w:rsidP="00C024BD">
            <w:pPr>
              <w:rPr>
                <w:rFonts w:ascii="SassoonCRInfantMedium" w:hAnsi="SassoonCRInfantMedium"/>
              </w:rPr>
            </w:pPr>
          </w:p>
        </w:tc>
        <w:tc>
          <w:tcPr>
            <w:tcW w:w="2268" w:type="dxa"/>
          </w:tcPr>
          <w:p w14:paraId="30603BBA" w14:textId="77777777" w:rsidR="00C024BD" w:rsidRPr="00E47970" w:rsidRDefault="00C024BD" w:rsidP="00C024BD">
            <w:pPr>
              <w:rPr>
                <w:rFonts w:ascii="SassoonCRInfantMedium" w:hAnsi="SassoonCRInfantMedium"/>
              </w:rPr>
            </w:pPr>
          </w:p>
        </w:tc>
      </w:tr>
      <w:tr w:rsidR="00C024BD" w:rsidRPr="00E47970" w14:paraId="4347351C" w14:textId="77777777" w:rsidTr="009578F3">
        <w:trPr>
          <w:trHeight w:val="1343"/>
        </w:trPr>
        <w:tc>
          <w:tcPr>
            <w:tcW w:w="2263" w:type="dxa"/>
            <w:shd w:val="clear" w:color="auto" w:fill="FFC000"/>
          </w:tcPr>
          <w:p w14:paraId="6567BDAA" w14:textId="421351CE" w:rsidR="00C024BD" w:rsidRDefault="00C024BD" w:rsidP="00C024BD">
            <w:pPr>
              <w:rPr>
                <w:rFonts w:ascii="SassoonCRInfantMedium" w:hAnsi="SassoonCRInfantMedium"/>
                <w:b/>
              </w:rPr>
            </w:pPr>
            <w:r>
              <w:rPr>
                <w:rFonts w:ascii="SassoonCRInfantMedium" w:hAnsi="SassoonCRInfantMedium"/>
                <w:b/>
              </w:rPr>
              <w:t xml:space="preserve">Vocabulary </w:t>
            </w:r>
          </w:p>
        </w:tc>
        <w:tc>
          <w:tcPr>
            <w:tcW w:w="2268" w:type="dxa"/>
          </w:tcPr>
          <w:p w14:paraId="57E41DDD" w14:textId="41349B22" w:rsidR="00C024BD" w:rsidRDefault="00C024BD" w:rsidP="00C024BD">
            <w:pPr>
              <w:rPr>
                <w:rFonts w:ascii="SassoonCRInfantMedium" w:hAnsi="SassoonCRInfantMedium"/>
              </w:rPr>
            </w:pPr>
            <w:r>
              <w:rPr>
                <w:rFonts w:ascii="SassoonCRInfantMedium" w:hAnsi="SassoonCRInfantMedium"/>
              </w:rPr>
              <w:t>Different types of stitches</w:t>
            </w:r>
          </w:p>
        </w:tc>
        <w:tc>
          <w:tcPr>
            <w:tcW w:w="2410" w:type="dxa"/>
          </w:tcPr>
          <w:p w14:paraId="655A91D5" w14:textId="52624AB2" w:rsidR="00C024BD" w:rsidRPr="00E47970" w:rsidRDefault="00C024BD" w:rsidP="00C024BD">
            <w:pPr>
              <w:rPr>
                <w:rFonts w:ascii="SassoonCRInfantMedium" w:hAnsi="SassoonCRInfantMedium"/>
              </w:rPr>
            </w:pPr>
            <w:r>
              <w:rPr>
                <w:rFonts w:ascii="SassoonCRInfantMedium" w:hAnsi="SassoonCRInfantMedium"/>
              </w:rPr>
              <w:t>Annotated sketches</w:t>
            </w:r>
          </w:p>
        </w:tc>
        <w:tc>
          <w:tcPr>
            <w:tcW w:w="2291" w:type="dxa"/>
          </w:tcPr>
          <w:p w14:paraId="5E997D75" w14:textId="77777777" w:rsidR="00C024BD" w:rsidRPr="00E47970" w:rsidRDefault="00C024BD" w:rsidP="00C024BD">
            <w:pPr>
              <w:rPr>
                <w:rFonts w:ascii="SassoonCRInfantMedium" w:hAnsi="SassoonCRInfantMedium"/>
              </w:rPr>
            </w:pPr>
          </w:p>
        </w:tc>
        <w:tc>
          <w:tcPr>
            <w:tcW w:w="2173" w:type="dxa"/>
          </w:tcPr>
          <w:p w14:paraId="416ECC9E" w14:textId="77777777" w:rsidR="00C024BD" w:rsidRPr="00E47970" w:rsidRDefault="00C024BD" w:rsidP="00C024BD">
            <w:pPr>
              <w:rPr>
                <w:rFonts w:ascii="SassoonCRInfantMedium" w:hAnsi="SassoonCRInfantMedium"/>
              </w:rPr>
            </w:pPr>
          </w:p>
        </w:tc>
        <w:tc>
          <w:tcPr>
            <w:tcW w:w="2268" w:type="dxa"/>
          </w:tcPr>
          <w:p w14:paraId="52AC9E71" w14:textId="77777777" w:rsidR="00C024BD" w:rsidRPr="00E47970" w:rsidRDefault="00C024BD" w:rsidP="00C024BD">
            <w:pPr>
              <w:rPr>
                <w:rFonts w:ascii="SassoonCRInfantMedium" w:hAnsi="SassoonCRInfantMedium"/>
              </w:rPr>
            </w:pPr>
          </w:p>
        </w:tc>
      </w:tr>
      <w:tr w:rsidR="00B51361" w:rsidRPr="00E47970" w14:paraId="20647C54" w14:textId="77777777" w:rsidTr="009578F3">
        <w:trPr>
          <w:trHeight w:val="1343"/>
        </w:trPr>
        <w:tc>
          <w:tcPr>
            <w:tcW w:w="2263" w:type="dxa"/>
            <w:shd w:val="clear" w:color="auto" w:fill="00B050"/>
          </w:tcPr>
          <w:p w14:paraId="7A973128" w14:textId="66A99D72" w:rsidR="00B51361" w:rsidRDefault="00B51361" w:rsidP="00B51361">
            <w:pPr>
              <w:rPr>
                <w:rFonts w:ascii="SassoonCRInfantMedium" w:hAnsi="SassoonCRInfantMedium"/>
                <w:b/>
              </w:rPr>
            </w:pPr>
            <w:r>
              <w:rPr>
                <w:rFonts w:ascii="SassoonCRInfantMedium" w:hAnsi="SassoonCRInfantMedium"/>
                <w:b/>
              </w:rPr>
              <w:t xml:space="preserve">Memorable </w:t>
            </w:r>
            <w:r w:rsidR="00287F59">
              <w:rPr>
                <w:rFonts w:ascii="SassoonCRInfantMedium" w:hAnsi="SassoonCRInfantMedium"/>
                <w:b/>
              </w:rPr>
              <w:t xml:space="preserve">experience </w:t>
            </w:r>
          </w:p>
        </w:tc>
        <w:tc>
          <w:tcPr>
            <w:tcW w:w="11410" w:type="dxa"/>
            <w:gridSpan w:val="5"/>
          </w:tcPr>
          <w:p w14:paraId="20CAD545" w14:textId="77777777" w:rsidR="00B51361" w:rsidRPr="00E47970" w:rsidRDefault="00B51361" w:rsidP="00B51361">
            <w:pPr>
              <w:rPr>
                <w:rFonts w:ascii="SassoonCRInfantMedium" w:hAnsi="SassoonCRInfantMedium"/>
              </w:rPr>
            </w:pPr>
          </w:p>
        </w:tc>
      </w:tr>
      <w:tr w:rsidR="00B51361" w:rsidRPr="00E47970" w14:paraId="48A16CAE" w14:textId="77777777" w:rsidTr="009578F3">
        <w:trPr>
          <w:trHeight w:val="1343"/>
        </w:trPr>
        <w:tc>
          <w:tcPr>
            <w:tcW w:w="2263" w:type="dxa"/>
            <w:shd w:val="clear" w:color="auto" w:fill="00B050"/>
          </w:tcPr>
          <w:p w14:paraId="3B7D916B" w14:textId="77777777" w:rsidR="00B51361" w:rsidRDefault="00B51361" w:rsidP="00B51361">
            <w:pPr>
              <w:rPr>
                <w:rFonts w:ascii="SassoonCRInfantMedium" w:hAnsi="SassoonCRInfantMedium"/>
                <w:b/>
              </w:rPr>
            </w:pPr>
            <w:r>
              <w:rPr>
                <w:rFonts w:ascii="SassoonCRInfantMedium" w:hAnsi="SassoonCRInfantMedium"/>
                <w:b/>
              </w:rPr>
              <w:lastRenderedPageBreak/>
              <w:t>Sticky knowledge</w:t>
            </w:r>
          </w:p>
          <w:p w14:paraId="5B407A21" w14:textId="77777777" w:rsidR="00B51361" w:rsidRDefault="00B51361" w:rsidP="00B51361">
            <w:pPr>
              <w:rPr>
                <w:rFonts w:ascii="SassoonCRInfantMedium" w:hAnsi="SassoonCRInfantMedium"/>
                <w:b/>
              </w:rPr>
            </w:pPr>
            <w:r>
              <w:rPr>
                <w:rFonts w:ascii="SassoonCRInfantMedium" w:hAnsi="SassoonCRInfantMedium"/>
                <w:b/>
              </w:rPr>
              <w:t>&amp;</w:t>
            </w:r>
          </w:p>
          <w:p w14:paraId="23DA9D7A" w14:textId="539A3009" w:rsidR="00B51361" w:rsidRDefault="00B51361" w:rsidP="00B51361">
            <w:pPr>
              <w:rPr>
                <w:rFonts w:ascii="SassoonCRInfantMedium" w:hAnsi="SassoonCRInfantMedium"/>
                <w:b/>
              </w:rPr>
            </w:pPr>
            <w:r>
              <w:rPr>
                <w:rFonts w:ascii="SassoonCRInfantMedium" w:hAnsi="SassoonCRInfantMedium"/>
                <w:b/>
              </w:rPr>
              <w:t xml:space="preserve">End points  </w:t>
            </w:r>
          </w:p>
        </w:tc>
        <w:tc>
          <w:tcPr>
            <w:tcW w:w="11410" w:type="dxa"/>
            <w:gridSpan w:val="5"/>
          </w:tcPr>
          <w:p w14:paraId="27904E55" w14:textId="77777777" w:rsidR="00B51361" w:rsidRPr="000046B4" w:rsidRDefault="004C246D" w:rsidP="00B51361">
            <w:pPr>
              <w:rPr>
                <w:rFonts w:ascii="SassoonCRInfantMedium" w:hAnsi="SassoonCRInfantMedium"/>
                <w:b/>
                <w:bCs/>
                <w:color w:val="0070C0"/>
              </w:rPr>
            </w:pPr>
            <w:r w:rsidRPr="000046B4">
              <w:rPr>
                <w:rFonts w:ascii="SassoonCRInfantMedium" w:hAnsi="SassoonCRInfantMedium"/>
                <w:b/>
                <w:bCs/>
                <w:color w:val="0070C0"/>
              </w:rPr>
              <w:t xml:space="preserve">Geography </w:t>
            </w:r>
          </w:p>
          <w:p w14:paraId="085F45C4" w14:textId="770703E2" w:rsidR="004C246D" w:rsidRPr="004E614A" w:rsidRDefault="00D83E63" w:rsidP="00BE0D80">
            <w:pPr>
              <w:pStyle w:val="ListParagraph"/>
              <w:numPr>
                <w:ilvl w:val="0"/>
                <w:numId w:val="46"/>
              </w:numPr>
              <w:rPr>
                <w:rFonts w:ascii="SassoonCRInfantMedium" w:hAnsi="SassoonCRInfantMedium"/>
                <w:color w:val="0070C0"/>
              </w:rPr>
            </w:pPr>
            <w:r w:rsidRPr="004E614A">
              <w:rPr>
                <w:rFonts w:ascii="SassoonCRInfantMedium" w:hAnsi="SassoonCRInfantMedium"/>
                <w:color w:val="0070C0"/>
              </w:rPr>
              <w:t xml:space="preserve">Be able to describe a river and its properties </w:t>
            </w:r>
          </w:p>
          <w:p w14:paraId="495A71E8" w14:textId="72134768" w:rsidR="004C246D" w:rsidRPr="004E614A" w:rsidRDefault="00D83E63" w:rsidP="00BE0D80">
            <w:pPr>
              <w:pStyle w:val="ListParagraph"/>
              <w:numPr>
                <w:ilvl w:val="0"/>
                <w:numId w:val="46"/>
              </w:numPr>
              <w:rPr>
                <w:rFonts w:ascii="SassoonCRInfantMedium" w:hAnsi="SassoonCRInfantMedium"/>
                <w:color w:val="0070C0"/>
              </w:rPr>
            </w:pPr>
            <w:r w:rsidRPr="004E614A">
              <w:rPr>
                <w:rFonts w:ascii="SassoonCRInfantMedium" w:hAnsi="SassoonCRInfantMedium"/>
                <w:color w:val="0070C0"/>
              </w:rPr>
              <w:t xml:space="preserve">Be able to describe a mountain and its properties </w:t>
            </w:r>
          </w:p>
          <w:p w14:paraId="60874911" w14:textId="77777777" w:rsidR="007650FF" w:rsidRPr="004E614A" w:rsidRDefault="00D83E63" w:rsidP="00BE0D80">
            <w:pPr>
              <w:pStyle w:val="ListParagraph"/>
              <w:numPr>
                <w:ilvl w:val="0"/>
                <w:numId w:val="46"/>
              </w:numPr>
              <w:rPr>
                <w:rFonts w:ascii="SassoonCRInfantMedium" w:hAnsi="SassoonCRInfantMedium"/>
                <w:color w:val="0070C0"/>
              </w:rPr>
            </w:pPr>
            <w:r w:rsidRPr="004E614A">
              <w:rPr>
                <w:rFonts w:ascii="SassoonCRInfantMedium" w:hAnsi="SassoonCRInfantMedium"/>
                <w:color w:val="0070C0"/>
              </w:rPr>
              <w:t xml:space="preserve">Explain in simple terms the water cycle </w:t>
            </w:r>
          </w:p>
          <w:p w14:paraId="001773D4" w14:textId="77777777" w:rsidR="007650FF" w:rsidRPr="004E614A" w:rsidRDefault="00D83E63" w:rsidP="00BE0D80">
            <w:pPr>
              <w:pStyle w:val="ListParagraph"/>
              <w:numPr>
                <w:ilvl w:val="0"/>
                <w:numId w:val="46"/>
              </w:numPr>
              <w:rPr>
                <w:rFonts w:ascii="SassoonCRInfantMedium" w:hAnsi="SassoonCRInfantMedium"/>
                <w:color w:val="0070C0"/>
              </w:rPr>
            </w:pPr>
            <w:r w:rsidRPr="004E614A">
              <w:rPr>
                <w:rFonts w:ascii="SassoonCRInfantMedium" w:hAnsi="SassoonCRInfantMedium"/>
                <w:color w:val="0070C0"/>
              </w:rPr>
              <w:t xml:space="preserve">Use maps to locate significant rivers and mountains </w:t>
            </w:r>
          </w:p>
          <w:p w14:paraId="139DDAA1" w14:textId="2B06A82B" w:rsidR="00D83E63" w:rsidRPr="004E614A" w:rsidRDefault="00D83E63" w:rsidP="00BE0D80">
            <w:pPr>
              <w:pStyle w:val="ListParagraph"/>
              <w:numPr>
                <w:ilvl w:val="0"/>
                <w:numId w:val="46"/>
              </w:numPr>
              <w:rPr>
                <w:rFonts w:ascii="SassoonCRInfantMedium" w:hAnsi="SassoonCRInfantMedium"/>
                <w:color w:val="0070C0"/>
              </w:rPr>
            </w:pPr>
            <w:r w:rsidRPr="004E614A">
              <w:rPr>
                <w:rFonts w:ascii="SassoonCRInfantMedium" w:hAnsi="SassoonCRInfantMedium"/>
                <w:color w:val="0070C0"/>
              </w:rPr>
              <w:t xml:space="preserve">Use map keys and topography to describe elevation </w:t>
            </w:r>
            <w:r w:rsidR="004E614A" w:rsidRPr="004E614A">
              <w:rPr>
                <w:rFonts w:ascii="SassoonCRInfantMedium" w:hAnsi="SassoonCRInfantMedium"/>
                <w:color w:val="0070C0"/>
              </w:rPr>
              <w:t xml:space="preserve">and physical features </w:t>
            </w:r>
          </w:p>
          <w:p w14:paraId="38FF78E9" w14:textId="77777777" w:rsidR="004C246D" w:rsidRDefault="004C246D" w:rsidP="00B51361">
            <w:pPr>
              <w:rPr>
                <w:rFonts w:ascii="SassoonCRInfantMedium" w:hAnsi="SassoonCRInfantMedium"/>
              </w:rPr>
            </w:pPr>
          </w:p>
          <w:p w14:paraId="35B98904" w14:textId="2DD0A966" w:rsidR="004C246D" w:rsidRPr="000046B4" w:rsidRDefault="004C246D" w:rsidP="00B51361">
            <w:pPr>
              <w:rPr>
                <w:rFonts w:ascii="SassoonCRInfantMedium" w:hAnsi="SassoonCRInfantMedium"/>
                <w:b/>
                <w:bCs/>
                <w:color w:val="7030A0"/>
              </w:rPr>
            </w:pPr>
            <w:r w:rsidRPr="000046B4">
              <w:rPr>
                <w:rFonts w:ascii="SassoonCRInfantMedium" w:hAnsi="SassoonCRInfantMedium"/>
                <w:b/>
                <w:bCs/>
                <w:color w:val="7030A0"/>
              </w:rPr>
              <w:t>Art &amp; Design</w:t>
            </w:r>
          </w:p>
          <w:p w14:paraId="0CEBED12" w14:textId="31EAB97A" w:rsidR="004C246D" w:rsidRDefault="004E614A" w:rsidP="00BE0D80">
            <w:pPr>
              <w:pStyle w:val="ListParagraph"/>
              <w:numPr>
                <w:ilvl w:val="0"/>
                <w:numId w:val="46"/>
              </w:numPr>
              <w:rPr>
                <w:rFonts w:ascii="SassoonCRInfantMedium" w:hAnsi="SassoonCRInfantMedium"/>
                <w:color w:val="7030A0"/>
              </w:rPr>
            </w:pPr>
            <w:r w:rsidRPr="000046B4">
              <w:rPr>
                <w:rFonts w:ascii="SassoonCRInfantMedium" w:hAnsi="SassoonCRInfantMedium"/>
                <w:color w:val="7030A0"/>
              </w:rPr>
              <w:t>Develop skills in printmaking and clay</w:t>
            </w:r>
          </w:p>
          <w:p w14:paraId="6D9E4150" w14:textId="3D5C5859" w:rsidR="000046B4" w:rsidRPr="000046B4" w:rsidRDefault="000046B4" w:rsidP="00BE0D80">
            <w:pPr>
              <w:pStyle w:val="ListParagraph"/>
              <w:numPr>
                <w:ilvl w:val="0"/>
                <w:numId w:val="46"/>
              </w:numPr>
              <w:rPr>
                <w:rFonts w:ascii="SassoonCRInfantMedium" w:hAnsi="SassoonCRInfantMedium"/>
                <w:color w:val="7030A0"/>
              </w:rPr>
            </w:pPr>
            <w:r>
              <w:rPr>
                <w:rFonts w:ascii="SassoonCRInfantMedium" w:hAnsi="SassoonCRInfantMedium"/>
                <w:color w:val="7030A0"/>
              </w:rPr>
              <w:t>Use vocabulary associated with printmaking can clay</w:t>
            </w:r>
          </w:p>
          <w:p w14:paraId="39DFF54E" w14:textId="481DF40B" w:rsidR="0017030E" w:rsidRPr="000046B4" w:rsidRDefault="0017030E" w:rsidP="00BE0D80">
            <w:pPr>
              <w:pStyle w:val="ListParagraph"/>
              <w:numPr>
                <w:ilvl w:val="0"/>
                <w:numId w:val="46"/>
              </w:numPr>
              <w:rPr>
                <w:rFonts w:ascii="SassoonCRInfantMedium" w:hAnsi="SassoonCRInfantMedium"/>
                <w:color w:val="7030A0"/>
              </w:rPr>
            </w:pPr>
            <w:r w:rsidRPr="000046B4">
              <w:rPr>
                <w:rFonts w:ascii="SassoonCRInfantMedium" w:hAnsi="SassoonCRInfantMedium"/>
                <w:color w:val="7030A0"/>
              </w:rPr>
              <w:t>Use a sketch book to record their ideas</w:t>
            </w:r>
          </w:p>
          <w:p w14:paraId="25E40738" w14:textId="77777777" w:rsidR="0017030E" w:rsidRPr="000046B4" w:rsidRDefault="0017030E" w:rsidP="00BE0D80">
            <w:pPr>
              <w:pStyle w:val="ListParagraph"/>
              <w:numPr>
                <w:ilvl w:val="0"/>
                <w:numId w:val="46"/>
              </w:numPr>
              <w:rPr>
                <w:rFonts w:ascii="SassoonCRInfantMedium" w:hAnsi="SassoonCRInfantMedium"/>
                <w:color w:val="7030A0"/>
              </w:rPr>
            </w:pPr>
            <w:r w:rsidRPr="000046B4">
              <w:rPr>
                <w:rFonts w:ascii="SassoonCRInfantMedium" w:hAnsi="SassoonCRInfantMedium"/>
                <w:color w:val="7030A0"/>
              </w:rPr>
              <w:t>Use the properties of pen, ink and charcoal to create a range of effects in drawing.</w:t>
            </w:r>
          </w:p>
          <w:p w14:paraId="73A2968A" w14:textId="5E35F889" w:rsidR="004C246D" w:rsidRPr="009E0983" w:rsidRDefault="000046B4" w:rsidP="00BE0D80">
            <w:pPr>
              <w:pStyle w:val="ListParagraph"/>
              <w:numPr>
                <w:ilvl w:val="0"/>
                <w:numId w:val="46"/>
              </w:numPr>
              <w:rPr>
                <w:rFonts w:ascii="SassoonCRInfantMedium" w:hAnsi="SassoonCRInfantMedium"/>
                <w:color w:val="7030A0"/>
              </w:rPr>
            </w:pPr>
            <w:r w:rsidRPr="000046B4">
              <w:rPr>
                <w:rFonts w:ascii="SassoonCRInfantMedium" w:hAnsi="SassoonCRInfantMedium"/>
                <w:color w:val="7030A0"/>
              </w:rPr>
              <w:t>Compare and contrast artwork from different times and cultures.</w:t>
            </w:r>
          </w:p>
          <w:p w14:paraId="321721DB" w14:textId="77777777" w:rsidR="004C246D" w:rsidRDefault="004C246D" w:rsidP="00B51361">
            <w:pPr>
              <w:rPr>
                <w:rFonts w:ascii="SassoonCRInfantMedium" w:hAnsi="SassoonCRInfantMedium"/>
              </w:rPr>
            </w:pPr>
          </w:p>
          <w:p w14:paraId="15536DF4" w14:textId="3F762285" w:rsidR="004C246D" w:rsidRPr="009E0983" w:rsidRDefault="004C246D" w:rsidP="00B51361">
            <w:pPr>
              <w:rPr>
                <w:rFonts w:ascii="SassoonCRInfantMedium" w:hAnsi="SassoonCRInfantMedium"/>
                <w:b/>
                <w:bCs/>
                <w:color w:val="FFC000"/>
              </w:rPr>
            </w:pPr>
            <w:r w:rsidRPr="009E0983">
              <w:rPr>
                <w:rFonts w:ascii="SassoonCRInfantMedium" w:hAnsi="SassoonCRInfantMedium"/>
                <w:b/>
                <w:bCs/>
                <w:color w:val="FFC000"/>
              </w:rPr>
              <w:t xml:space="preserve">Design &amp; Technology </w:t>
            </w:r>
          </w:p>
          <w:p w14:paraId="15D1F0D9" w14:textId="505CB7E1" w:rsidR="000046B4" w:rsidRPr="009E0983" w:rsidRDefault="0059396C" w:rsidP="00BE0D80">
            <w:pPr>
              <w:pStyle w:val="ListParagraph"/>
              <w:numPr>
                <w:ilvl w:val="0"/>
                <w:numId w:val="46"/>
              </w:numPr>
              <w:rPr>
                <w:rFonts w:ascii="SassoonCRInfantMedium" w:hAnsi="SassoonCRInfantMedium"/>
                <w:color w:val="FFC000"/>
              </w:rPr>
            </w:pPr>
            <w:r w:rsidRPr="009E0983">
              <w:rPr>
                <w:rFonts w:ascii="SassoonCRInfantMedium" w:hAnsi="SassoonCRInfantMedium"/>
                <w:color w:val="FFC000"/>
              </w:rPr>
              <w:t xml:space="preserve">Begin to use simple stitches </w:t>
            </w:r>
          </w:p>
          <w:p w14:paraId="2594DBB7" w14:textId="5ABDB4CD" w:rsidR="0059396C" w:rsidRPr="009E0983" w:rsidRDefault="0059396C" w:rsidP="00BE0D80">
            <w:pPr>
              <w:pStyle w:val="ListParagraph"/>
              <w:numPr>
                <w:ilvl w:val="0"/>
                <w:numId w:val="46"/>
              </w:numPr>
              <w:rPr>
                <w:rFonts w:ascii="SassoonCRInfantMedium" w:hAnsi="SassoonCRInfantMedium"/>
                <w:color w:val="FFC000"/>
              </w:rPr>
            </w:pPr>
            <w:r w:rsidRPr="009E0983">
              <w:rPr>
                <w:rFonts w:ascii="SassoonCRInfantMedium" w:hAnsi="SassoonCRInfantMedium"/>
                <w:color w:val="FFC000"/>
              </w:rPr>
              <w:t>Know who William Morris was and why he is significant to British textiles.</w:t>
            </w:r>
          </w:p>
          <w:p w14:paraId="70CEAFDD" w14:textId="77777777" w:rsidR="009E0983" w:rsidRDefault="009E0983" w:rsidP="00BE0D80">
            <w:pPr>
              <w:pStyle w:val="ListParagraph"/>
              <w:numPr>
                <w:ilvl w:val="0"/>
                <w:numId w:val="46"/>
              </w:numPr>
              <w:rPr>
                <w:rFonts w:ascii="SassoonCRInfantMedium" w:hAnsi="SassoonCRInfantMedium"/>
                <w:color w:val="FFC000"/>
              </w:rPr>
            </w:pPr>
            <w:r w:rsidRPr="009E0983">
              <w:rPr>
                <w:rFonts w:ascii="SassoonCRInfantMedium" w:hAnsi="SassoonCRInfantMedium"/>
                <w:color w:val="FFC000"/>
              </w:rPr>
              <w:t>Know that a motif is a recurring shape in a design or pattern. </w:t>
            </w:r>
          </w:p>
          <w:p w14:paraId="46B9FDF6" w14:textId="77777777" w:rsidR="009E0983" w:rsidRPr="00454788" w:rsidRDefault="009E0983" w:rsidP="009E0983">
            <w:pPr>
              <w:rPr>
                <w:rFonts w:ascii="SassoonCRInfantMedium" w:hAnsi="SassoonCRInfantMedium"/>
                <w:color w:val="FF0000"/>
              </w:rPr>
            </w:pPr>
          </w:p>
          <w:p w14:paraId="29982549" w14:textId="2217307A" w:rsidR="009E0983" w:rsidRDefault="009E0983" w:rsidP="009E0983">
            <w:pPr>
              <w:rPr>
                <w:rFonts w:ascii="SassoonCRInfantMedium" w:hAnsi="SassoonCRInfantMedium"/>
                <w:b/>
                <w:bCs/>
                <w:color w:val="FF0000"/>
              </w:rPr>
            </w:pPr>
            <w:r w:rsidRPr="00454788">
              <w:rPr>
                <w:rFonts w:ascii="SassoonCRInfantMedium" w:hAnsi="SassoonCRInfantMedium"/>
                <w:b/>
                <w:bCs/>
                <w:color w:val="FF0000"/>
              </w:rPr>
              <w:t>Science</w:t>
            </w:r>
            <w:r w:rsidR="003E462A">
              <w:rPr>
                <w:rFonts w:ascii="SassoonCRInfantMedium" w:hAnsi="SassoonCRInfantMedium"/>
                <w:b/>
                <w:bCs/>
                <w:color w:val="FF0000"/>
              </w:rPr>
              <w:t>- Solids, liquids and gases</w:t>
            </w:r>
          </w:p>
          <w:p w14:paraId="45FF79D1" w14:textId="09320132" w:rsidR="00BE0D80" w:rsidRPr="00BE0D80" w:rsidRDefault="00BE0D80" w:rsidP="00BE0D80">
            <w:pPr>
              <w:pStyle w:val="ListParagraph"/>
              <w:numPr>
                <w:ilvl w:val="0"/>
                <w:numId w:val="46"/>
              </w:numPr>
              <w:rPr>
                <w:rFonts w:ascii="SassoonCRInfantMedium" w:hAnsi="SassoonCRInfantMedium"/>
                <w:color w:val="FF0000"/>
              </w:rPr>
            </w:pPr>
            <w:r w:rsidRPr="00BE0D80">
              <w:rPr>
                <w:rFonts w:ascii="SassoonCRInfantMedium" w:hAnsi="SassoonCRInfantMedium"/>
                <w:color w:val="FF0000"/>
              </w:rPr>
              <w:t>Materials exist as solids, liquids or gases.</w:t>
            </w:r>
          </w:p>
          <w:p w14:paraId="0B97F84F" w14:textId="5C416C93" w:rsidR="009E0983" w:rsidRPr="00454788" w:rsidRDefault="00900AA2" w:rsidP="00BE0D80">
            <w:pPr>
              <w:pStyle w:val="ListParagraph"/>
              <w:numPr>
                <w:ilvl w:val="0"/>
                <w:numId w:val="46"/>
              </w:numPr>
              <w:rPr>
                <w:rFonts w:ascii="SassoonCRInfantMedium" w:hAnsi="SassoonCRInfantMedium"/>
                <w:b/>
                <w:bCs/>
                <w:color w:val="FF0000"/>
              </w:rPr>
            </w:pPr>
            <w:r w:rsidRPr="00454788">
              <w:rPr>
                <w:rFonts w:ascii="SassoonCRInfantMedium" w:hAnsi="SassoonCRInfantMedium"/>
                <w:color w:val="FF0000"/>
              </w:rPr>
              <w:t>Know the how to group solids, liquids and gases based on their properties</w:t>
            </w:r>
          </w:p>
          <w:p w14:paraId="212AC572" w14:textId="39905E1A" w:rsidR="00BC0640" w:rsidRPr="003E462A" w:rsidRDefault="003E462A" w:rsidP="00BE0D80">
            <w:pPr>
              <w:pStyle w:val="ListParagraph"/>
              <w:numPr>
                <w:ilvl w:val="0"/>
                <w:numId w:val="46"/>
              </w:numPr>
              <w:rPr>
                <w:rFonts w:ascii="SassoonCRInfantMedium" w:hAnsi="SassoonCRInfantMedium"/>
                <w:b/>
                <w:bCs/>
                <w:color w:val="FF0000"/>
              </w:rPr>
            </w:pPr>
            <w:r w:rsidRPr="003E462A">
              <w:rPr>
                <w:rFonts w:ascii="SassoonCRInfantMedium" w:hAnsi="SassoonCRInfantMedium"/>
                <w:color w:val="FF0000"/>
              </w:rPr>
              <w:t>Take accurate measurements using equipment</w:t>
            </w:r>
          </w:p>
          <w:p w14:paraId="74009DBB" w14:textId="77777777" w:rsidR="003E462A" w:rsidRPr="00BE0D80" w:rsidRDefault="003E462A" w:rsidP="003E462A">
            <w:pPr>
              <w:rPr>
                <w:rFonts w:ascii="SassoonCRInfantMedium" w:hAnsi="SassoonCRInfantMedium"/>
                <w:i/>
                <w:iCs/>
                <w:color w:val="FF0000"/>
              </w:rPr>
            </w:pPr>
            <w:r w:rsidRPr="00BE0D80">
              <w:rPr>
                <w:rFonts w:ascii="SassoonCRInfantMedium" w:hAnsi="SassoonCRInfantMedium"/>
                <w:i/>
                <w:iCs/>
                <w:color w:val="FF0000"/>
              </w:rPr>
              <w:t>Be able to explain in simple terms:</w:t>
            </w:r>
          </w:p>
          <w:p w14:paraId="56AFF476" w14:textId="77777777" w:rsidR="003E462A" w:rsidRPr="003E462A" w:rsidRDefault="003E462A" w:rsidP="00BE0D80">
            <w:pPr>
              <w:numPr>
                <w:ilvl w:val="0"/>
                <w:numId w:val="46"/>
              </w:numPr>
              <w:rPr>
                <w:rFonts w:ascii="SassoonCRInfantMedium" w:hAnsi="SassoonCRInfantMedium"/>
                <w:color w:val="FF0000"/>
              </w:rPr>
            </w:pPr>
            <w:r w:rsidRPr="003E462A">
              <w:rPr>
                <w:rFonts w:ascii="SassoonCRInfantMedium" w:hAnsi="SassoonCRInfantMedium"/>
                <w:color w:val="FF0000"/>
              </w:rPr>
              <w:t xml:space="preserve">Heating or cooling </w:t>
            </w:r>
          </w:p>
          <w:p w14:paraId="37423181" w14:textId="77777777" w:rsidR="003E462A" w:rsidRPr="003E462A" w:rsidRDefault="003E462A" w:rsidP="00BE0D80">
            <w:pPr>
              <w:numPr>
                <w:ilvl w:val="0"/>
                <w:numId w:val="46"/>
              </w:numPr>
              <w:rPr>
                <w:rFonts w:ascii="SassoonCRInfantMedium" w:hAnsi="SassoonCRInfantMedium"/>
                <w:color w:val="FF0000"/>
              </w:rPr>
            </w:pPr>
            <w:r w:rsidRPr="003E462A">
              <w:rPr>
                <w:rFonts w:ascii="SassoonCRInfantMedium" w:hAnsi="SassoonCRInfantMedium"/>
                <w:color w:val="FF0000"/>
              </w:rPr>
              <w:t>Melting changing into a liquid.</w:t>
            </w:r>
          </w:p>
          <w:p w14:paraId="0171E527" w14:textId="77777777" w:rsidR="003E462A" w:rsidRPr="003E462A" w:rsidRDefault="003E462A" w:rsidP="00BE0D80">
            <w:pPr>
              <w:numPr>
                <w:ilvl w:val="0"/>
                <w:numId w:val="46"/>
              </w:numPr>
              <w:rPr>
                <w:rFonts w:ascii="SassoonCRInfantMedium" w:hAnsi="SassoonCRInfantMedium"/>
                <w:color w:val="FF0000"/>
              </w:rPr>
            </w:pPr>
            <w:r w:rsidRPr="003E462A">
              <w:rPr>
                <w:rFonts w:ascii="SassoonCRInfantMedium" w:hAnsi="SassoonCRInfantMedium"/>
                <w:color w:val="FF0000"/>
              </w:rPr>
              <w:t xml:space="preserve">Freezing </w:t>
            </w:r>
          </w:p>
          <w:p w14:paraId="0970C0FE" w14:textId="77777777" w:rsidR="003E462A" w:rsidRPr="003E462A" w:rsidRDefault="003E462A" w:rsidP="00BE0D80">
            <w:pPr>
              <w:numPr>
                <w:ilvl w:val="0"/>
                <w:numId w:val="46"/>
              </w:numPr>
              <w:rPr>
                <w:rFonts w:ascii="SassoonCRInfantMedium" w:hAnsi="SassoonCRInfantMedium"/>
                <w:color w:val="FF0000"/>
              </w:rPr>
            </w:pPr>
            <w:r w:rsidRPr="003E462A">
              <w:rPr>
                <w:rFonts w:ascii="SassoonCRInfantMedium" w:hAnsi="SassoonCRInfantMedium"/>
                <w:color w:val="FF0000"/>
              </w:rPr>
              <w:t xml:space="preserve">Evaporation </w:t>
            </w:r>
          </w:p>
          <w:p w14:paraId="45A8901D" w14:textId="77777777" w:rsidR="003E462A" w:rsidRDefault="003E462A" w:rsidP="00BE0D80">
            <w:pPr>
              <w:numPr>
                <w:ilvl w:val="0"/>
                <w:numId w:val="46"/>
              </w:numPr>
              <w:rPr>
                <w:rFonts w:ascii="SassoonCRInfantMedium" w:hAnsi="SassoonCRInfantMedium"/>
                <w:color w:val="FF0000"/>
              </w:rPr>
            </w:pPr>
            <w:r w:rsidRPr="00BE0D80">
              <w:rPr>
                <w:rFonts w:ascii="SassoonCRInfantMedium" w:hAnsi="SassoonCRInfantMedium"/>
                <w:color w:val="FF0000"/>
              </w:rPr>
              <w:t>Condensation changing into a liquid.</w:t>
            </w:r>
          </w:p>
          <w:p w14:paraId="2E200F33" w14:textId="4A77F5E1" w:rsidR="00BE0D80" w:rsidRPr="00BE0D80" w:rsidRDefault="00BE0D80" w:rsidP="00BE0D80">
            <w:pPr>
              <w:pStyle w:val="ListParagraph"/>
              <w:numPr>
                <w:ilvl w:val="0"/>
                <w:numId w:val="46"/>
              </w:numPr>
              <w:rPr>
                <w:rFonts w:ascii="SassoonCRInfantMedium" w:hAnsi="SassoonCRInfantMedium"/>
                <w:color w:val="FF0000"/>
              </w:rPr>
            </w:pPr>
            <w:r w:rsidRPr="00BE0D80">
              <w:rPr>
                <w:rFonts w:ascii="SassoonCRInfantMedium" w:hAnsi="SassoonCRInfantMedium"/>
                <w:color w:val="FF0000"/>
              </w:rPr>
              <w:t>Begin to independently plan, set up and carry out a range of comparative and fair tests, making predictions and following a method accurately.</w:t>
            </w:r>
          </w:p>
          <w:p w14:paraId="7863873A" w14:textId="74A03746" w:rsidR="00BC0640" w:rsidRPr="00AA232D" w:rsidRDefault="00BE0D80" w:rsidP="00BC0640">
            <w:pPr>
              <w:pStyle w:val="ListParagraph"/>
              <w:numPr>
                <w:ilvl w:val="0"/>
                <w:numId w:val="46"/>
              </w:numPr>
              <w:rPr>
                <w:rFonts w:ascii="SassoonCRInfantMedium" w:hAnsi="SassoonCRInfantMedium"/>
                <w:b/>
                <w:bCs/>
                <w:color w:val="FF0000"/>
              </w:rPr>
            </w:pPr>
            <w:r w:rsidRPr="00BE0D80">
              <w:rPr>
                <w:rFonts w:ascii="SassoonCRInfantMedium" w:hAnsi="SassoonCRInfantMedium"/>
                <w:color w:val="FF0000"/>
              </w:rPr>
              <w:t>Gather, record, classify and present observations and measurements in a variety of ways</w:t>
            </w:r>
          </w:p>
          <w:p w14:paraId="36D3197F" w14:textId="38D86DD9" w:rsidR="00BC0640" w:rsidRPr="003E462A" w:rsidRDefault="00BC0640" w:rsidP="00BC0640">
            <w:pPr>
              <w:rPr>
                <w:rFonts w:ascii="SassoonCRInfantMedium" w:hAnsi="SassoonCRInfantMedium"/>
                <w:color w:val="FF0000"/>
              </w:rPr>
            </w:pPr>
            <w:r w:rsidRPr="00454788">
              <w:rPr>
                <w:rFonts w:ascii="SassoonCRInfantMedium" w:hAnsi="SassoonCRInfantMedium"/>
                <w:b/>
                <w:bCs/>
                <w:color w:val="FF0000"/>
              </w:rPr>
              <w:t xml:space="preserve">Science </w:t>
            </w:r>
            <w:r w:rsidR="00454788" w:rsidRPr="00454788">
              <w:rPr>
                <w:rFonts w:ascii="SassoonCRInfantMedium" w:hAnsi="SassoonCRInfantMedium"/>
                <w:color w:val="FF0000"/>
              </w:rPr>
              <w:t>- Grouping and Classifying</w:t>
            </w:r>
          </w:p>
          <w:p w14:paraId="39C03044" w14:textId="1D086E7B" w:rsidR="00BC0640" w:rsidRPr="00454788" w:rsidRDefault="00BC0640" w:rsidP="00BE0D80">
            <w:pPr>
              <w:pStyle w:val="ListParagraph"/>
              <w:numPr>
                <w:ilvl w:val="0"/>
                <w:numId w:val="46"/>
              </w:numPr>
              <w:rPr>
                <w:rFonts w:ascii="SassoonCRInfantMedium" w:hAnsi="SassoonCRInfantMedium"/>
                <w:color w:val="FF0000"/>
              </w:rPr>
            </w:pPr>
            <w:r w:rsidRPr="00454788">
              <w:rPr>
                <w:rFonts w:ascii="SassoonCRInfantMedium" w:hAnsi="SassoonCRInfantMedium"/>
                <w:color w:val="FF0000"/>
              </w:rPr>
              <w:t>Compare, sort and group living things from a range of environments</w:t>
            </w:r>
          </w:p>
          <w:p w14:paraId="2E61CA9D" w14:textId="16ADB555" w:rsidR="00BC0640" w:rsidRPr="00454788" w:rsidRDefault="00BC0640" w:rsidP="00BE0D80">
            <w:pPr>
              <w:pStyle w:val="ListParagraph"/>
              <w:numPr>
                <w:ilvl w:val="0"/>
                <w:numId w:val="46"/>
              </w:numPr>
              <w:rPr>
                <w:rFonts w:ascii="SassoonCRInfantMedium" w:hAnsi="SassoonCRInfantMedium"/>
                <w:color w:val="FF0000"/>
              </w:rPr>
            </w:pPr>
            <w:r w:rsidRPr="00454788">
              <w:rPr>
                <w:rFonts w:ascii="SassoonCRInfantMedium" w:hAnsi="SassoonCRInfantMedium"/>
                <w:color w:val="FF0000"/>
              </w:rPr>
              <w:t xml:space="preserve">Be able to describe the difference between invertebrates and vertebrates </w:t>
            </w:r>
          </w:p>
          <w:p w14:paraId="4A18D148" w14:textId="77777777" w:rsidR="00454788" w:rsidRPr="00454788" w:rsidRDefault="00454788" w:rsidP="00BE0D80">
            <w:pPr>
              <w:numPr>
                <w:ilvl w:val="0"/>
                <w:numId w:val="46"/>
              </w:numPr>
              <w:rPr>
                <w:rFonts w:ascii="SassoonCRInfantMedium" w:hAnsi="SassoonCRInfantMedium"/>
                <w:color w:val="FF0000"/>
              </w:rPr>
            </w:pPr>
            <w:r w:rsidRPr="00454788">
              <w:rPr>
                <w:rFonts w:ascii="SassoonCRInfantMedium" w:hAnsi="SassoonCRInfantMedium"/>
                <w:color w:val="FF0000"/>
              </w:rPr>
              <w:t>A classification key is a set of questions that helps us identify a living thing or decide which group it belongs to.</w:t>
            </w:r>
          </w:p>
          <w:p w14:paraId="28CFD815" w14:textId="09E39AB5" w:rsidR="004C246D" w:rsidRPr="00E47970" w:rsidRDefault="004C246D" w:rsidP="00B51361">
            <w:pPr>
              <w:rPr>
                <w:rFonts w:ascii="SassoonCRInfantMedium" w:hAnsi="SassoonCRInfantMedium"/>
              </w:rPr>
            </w:pPr>
          </w:p>
        </w:tc>
      </w:tr>
    </w:tbl>
    <w:p w14:paraId="0F500BCB" w14:textId="77777777" w:rsidR="001F20C7" w:rsidRDefault="001F20C7"/>
    <w:sectPr w:rsidR="001F20C7" w:rsidSect="000C056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alibri"/>
    <w:charset w:val="00"/>
    <w:family w:val="auto"/>
    <w:pitch w:val="variable"/>
    <w:sig w:usb0="A00000AF" w:usb1="1000204A" w:usb2="00000000" w:usb3="00000000" w:csb0="0000011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C0415"/>
    <w:multiLevelType w:val="multilevel"/>
    <w:tmpl w:val="AC6A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D1599"/>
    <w:multiLevelType w:val="multilevel"/>
    <w:tmpl w:val="87E8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606F3"/>
    <w:multiLevelType w:val="multilevel"/>
    <w:tmpl w:val="A304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D3878"/>
    <w:multiLevelType w:val="multilevel"/>
    <w:tmpl w:val="442A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D229B8"/>
    <w:multiLevelType w:val="multilevel"/>
    <w:tmpl w:val="6C6CE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27FCC"/>
    <w:multiLevelType w:val="multilevel"/>
    <w:tmpl w:val="1ECCF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5E6495"/>
    <w:multiLevelType w:val="multilevel"/>
    <w:tmpl w:val="CF92B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374927"/>
    <w:multiLevelType w:val="multilevel"/>
    <w:tmpl w:val="66B4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6F770F"/>
    <w:multiLevelType w:val="multilevel"/>
    <w:tmpl w:val="8A3A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E52388"/>
    <w:multiLevelType w:val="multilevel"/>
    <w:tmpl w:val="A39C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0F4AD0"/>
    <w:multiLevelType w:val="multilevel"/>
    <w:tmpl w:val="C68A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D36F64"/>
    <w:multiLevelType w:val="hybridMultilevel"/>
    <w:tmpl w:val="D30CF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735F1D"/>
    <w:multiLevelType w:val="multilevel"/>
    <w:tmpl w:val="5BB8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254CE8"/>
    <w:multiLevelType w:val="hybridMultilevel"/>
    <w:tmpl w:val="25162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9D797A"/>
    <w:multiLevelType w:val="multilevel"/>
    <w:tmpl w:val="4220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C32C56"/>
    <w:multiLevelType w:val="multilevel"/>
    <w:tmpl w:val="30BE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D7210C"/>
    <w:multiLevelType w:val="hybridMultilevel"/>
    <w:tmpl w:val="ED0ED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091689"/>
    <w:multiLevelType w:val="multilevel"/>
    <w:tmpl w:val="537E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4F547D"/>
    <w:multiLevelType w:val="hybridMultilevel"/>
    <w:tmpl w:val="BC28C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A13314"/>
    <w:multiLevelType w:val="multilevel"/>
    <w:tmpl w:val="641C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9C5C02"/>
    <w:multiLevelType w:val="multilevel"/>
    <w:tmpl w:val="EB163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162A29"/>
    <w:multiLevelType w:val="multilevel"/>
    <w:tmpl w:val="34D2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9763DF"/>
    <w:multiLevelType w:val="multilevel"/>
    <w:tmpl w:val="5A42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DB4E10"/>
    <w:multiLevelType w:val="multilevel"/>
    <w:tmpl w:val="01B6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CE5663"/>
    <w:multiLevelType w:val="hybridMultilevel"/>
    <w:tmpl w:val="EC0A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36240F"/>
    <w:multiLevelType w:val="multilevel"/>
    <w:tmpl w:val="246E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CD35C6"/>
    <w:multiLevelType w:val="multilevel"/>
    <w:tmpl w:val="5FA6F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CF66DC"/>
    <w:multiLevelType w:val="multilevel"/>
    <w:tmpl w:val="9B78D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17137B"/>
    <w:multiLevelType w:val="hybridMultilevel"/>
    <w:tmpl w:val="9F4A4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99139B"/>
    <w:multiLevelType w:val="multilevel"/>
    <w:tmpl w:val="9B5A6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505347"/>
    <w:multiLevelType w:val="multilevel"/>
    <w:tmpl w:val="27C2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3A6B44"/>
    <w:multiLevelType w:val="multilevel"/>
    <w:tmpl w:val="AB1C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895499"/>
    <w:multiLevelType w:val="multilevel"/>
    <w:tmpl w:val="8020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4F5906"/>
    <w:multiLevelType w:val="multilevel"/>
    <w:tmpl w:val="1E6C5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00035F"/>
    <w:multiLevelType w:val="multilevel"/>
    <w:tmpl w:val="132A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2A1CB0"/>
    <w:multiLevelType w:val="multilevel"/>
    <w:tmpl w:val="6542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39194D"/>
    <w:multiLevelType w:val="multilevel"/>
    <w:tmpl w:val="BA2A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146C74"/>
    <w:multiLevelType w:val="hybridMultilevel"/>
    <w:tmpl w:val="184A5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224409"/>
    <w:multiLevelType w:val="multilevel"/>
    <w:tmpl w:val="B100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E27F0"/>
    <w:multiLevelType w:val="multilevel"/>
    <w:tmpl w:val="C6F64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78380D"/>
    <w:multiLevelType w:val="multilevel"/>
    <w:tmpl w:val="FC561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CB0A82"/>
    <w:multiLevelType w:val="multilevel"/>
    <w:tmpl w:val="BCAC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C63D8B"/>
    <w:multiLevelType w:val="multilevel"/>
    <w:tmpl w:val="A1EA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BF6B3A"/>
    <w:multiLevelType w:val="multilevel"/>
    <w:tmpl w:val="CD3E6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C7703C"/>
    <w:multiLevelType w:val="multilevel"/>
    <w:tmpl w:val="00646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286EE7"/>
    <w:multiLevelType w:val="multilevel"/>
    <w:tmpl w:val="AA424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925737"/>
    <w:multiLevelType w:val="multilevel"/>
    <w:tmpl w:val="62888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224891">
    <w:abstractNumId w:val="37"/>
  </w:num>
  <w:num w:numId="2" w16cid:durableId="377163390">
    <w:abstractNumId w:val="13"/>
  </w:num>
  <w:num w:numId="3" w16cid:durableId="1518275671">
    <w:abstractNumId w:val="19"/>
  </w:num>
  <w:num w:numId="4" w16cid:durableId="1554730746">
    <w:abstractNumId w:val="33"/>
  </w:num>
  <w:num w:numId="5" w16cid:durableId="1724714771">
    <w:abstractNumId w:val="20"/>
  </w:num>
  <w:num w:numId="6" w16cid:durableId="1959871249">
    <w:abstractNumId w:val="5"/>
  </w:num>
  <w:num w:numId="7" w16cid:durableId="1916474145">
    <w:abstractNumId w:val="36"/>
  </w:num>
  <w:num w:numId="8" w16cid:durableId="1961692262">
    <w:abstractNumId w:val="43"/>
  </w:num>
  <w:num w:numId="9" w16cid:durableId="1118600850">
    <w:abstractNumId w:val="6"/>
  </w:num>
  <w:num w:numId="10" w16cid:durableId="678965164">
    <w:abstractNumId w:val="7"/>
  </w:num>
  <w:num w:numId="11" w16cid:durableId="1860198731">
    <w:abstractNumId w:val="26"/>
  </w:num>
  <w:num w:numId="12" w16cid:durableId="793139592">
    <w:abstractNumId w:val="32"/>
  </w:num>
  <w:num w:numId="13" w16cid:durableId="1335256466">
    <w:abstractNumId w:val="15"/>
  </w:num>
  <w:num w:numId="14" w16cid:durableId="1569655291">
    <w:abstractNumId w:val="45"/>
  </w:num>
  <w:num w:numId="15" w16cid:durableId="994187784">
    <w:abstractNumId w:val="22"/>
  </w:num>
  <w:num w:numId="16" w16cid:durableId="456028538">
    <w:abstractNumId w:val="12"/>
  </w:num>
  <w:num w:numId="17" w16cid:durableId="1036388741">
    <w:abstractNumId w:val="27"/>
  </w:num>
  <w:num w:numId="18" w16cid:durableId="150799179">
    <w:abstractNumId w:val="25"/>
  </w:num>
  <w:num w:numId="19" w16cid:durableId="89007616">
    <w:abstractNumId w:val="17"/>
  </w:num>
  <w:num w:numId="20" w16cid:durableId="1744177790">
    <w:abstractNumId w:val="9"/>
  </w:num>
  <w:num w:numId="21" w16cid:durableId="629212860">
    <w:abstractNumId w:val="42"/>
  </w:num>
  <w:num w:numId="22" w16cid:durableId="2121876035">
    <w:abstractNumId w:val="10"/>
  </w:num>
  <w:num w:numId="23" w16cid:durableId="1654718552">
    <w:abstractNumId w:val="1"/>
  </w:num>
  <w:num w:numId="24" w16cid:durableId="73865986">
    <w:abstractNumId w:val="31"/>
  </w:num>
  <w:num w:numId="25" w16cid:durableId="1700813422">
    <w:abstractNumId w:val="41"/>
  </w:num>
  <w:num w:numId="26" w16cid:durableId="1740204639">
    <w:abstractNumId w:val="3"/>
  </w:num>
  <w:num w:numId="27" w16cid:durableId="1785806205">
    <w:abstractNumId w:val="30"/>
  </w:num>
  <w:num w:numId="28" w16cid:durableId="1173299675">
    <w:abstractNumId w:val="23"/>
  </w:num>
  <w:num w:numId="29" w16cid:durableId="952437659">
    <w:abstractNumId w:val="0"/>
  </w:num>
  <w:num w:numId="30" w16cid:durableId="490801256">
    <w:abstractNumId w:val="44"/>
  </w:num>
  <w:num w:numId="31" w16cid:durableId="975452490">
    <w:abstractNumId w:val="38"/>
  </w:num>
  <w:num w:numId="32" w16cid:durableId="1667905650">
    <w:abstractNumId w:val="40"/>
  </w:num>
  <w:num w:numId="33" w16cid:durableId="1175806012">
    <w:abstractNumId w:val="14"/>
  </w:num>
  <w:num w:numId="34" w16cid:durableId="1031104984">
    <w:abstractNumId w:val="8"/>
  </w:num>
  <w:num w:numId="35" w16cid:durableId="1048802872">
    <w:abstractNumId w:val="39"/>
  </w:num>
  <w:num w:numId="36" w16cid:durableId="1162161096">
    <w:abstractNumId w:val="46"/>
  </w:num>
  <w:num w:numId="37" w16cid:durableId="851838466">
    <w:abstractNumId w:val="21"/>
  </w:num>
  <w:num w:numId="38" w16cid:durableId="2032105626">
    <w:abstractNumId w:val="29"/>
  </w:num>
  <w:num w:numId="39" w16cid:durableId="551507401">
    <w:abstractNumId w:val="34"/>
  </w:num>
  <w:num w:numId="40" w16cid:durableId="1933540627">
    <w:abstractNumId w:val="4"/>
  </w:num>
  <w:num w:numId="41" w16cid:durableId="331377946">
    <w:abstractNumId w:val="2"/>
  </w:num>
  <w:num w:numId="42" w16cid:durableId="1288971344">
    <w:abstractNumId w:val="35"/>
  </w:num>
  <w:num w:numId="43" w16cid:durableId="1000547264">
    <w:abstractNumId w:val="18"/>
  </w:num>
  <w:num w:numId="44" w16cid:durableId="2086412778">
    <w:abstractNumId w:val="28"/>
  </w:num>
  <w:num w:numId="45" w16cid:durableId="1283882146">
    <w:abstractNumId w:val="11"/>
  </w:num>
  <w:num w:numId="46" w16cid:durableId="800659922">
    <w:abstractNumId w:val="24"/>
  </w:num>
  <w:num w:numId="47" w16cid:durableId="1583224621">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B9A"/>
    <w:rsid w:val="000046B4"/>
    <w:rsid w:val="000124BF"/>
    <w:rsid w:val="00024512"/>
    <w:rsid w:val="00026CA2"/>
    <w:rsid w:val="0004370C"/>
    <w:rsid w:val="000676C6"/>
    <w:rsid w:val="000708F7"/>
    <w:rsid w:val="0007232E"/>
    <w:rsid w:val="00085D52"/>
    <w:rsid w:val="00091C44"/>
    <w:rsid w:val="000A5137"/>
    <w:rsid w:val="000A6F6B"/>
    <w:rsid w:val="000B1046"/>
    <w:rsid w:val="000B3575"/>
    <w:rsid w:val="000C0561"/>
    <w:rsid w:val="000C6785"/>
    <w:rsid w:val="000D6434"/>
    <w:rsid w:val="000D7F70"/>
    <w:rsid w:val="000E37E7"/>
    <w:rsid w:val="000F4DE6"/>
    <w:rsid w:val="0010044F"/>
    <w:rsid w:val="00112174"/>
    <w:rsid w:val="001234EC"/>
    <w:rsid w:val="001252FF"/>
    <w:rsid w:val="00125B85"/>
    <w:rsid w:val="00135214"/>
    <w:rsid w:val="00135484"/>
    <w:rsid w:val="00137DAF"/>
    <w:rsid w:val="0017030E"/>
    <w:rsid w:val="00197099"/>
    <w:rsid w:val="001A4423"/>
    <w:rsid w:val="001B1046"/>
    <w:rsid w:val="001B57DB"/>
    <w:rsid w:val="001C05AB"/>
    <w:rsid w:val="001C0901"/>
    <w:rsid w:val="001D1426"/>
    <w:rsid w:val="001E1B29"/>
    <w:rsid w:val="001F20C7"/>
    <w:rsid w:val="001F4E34"/>
    <w:rsid w:val="0021362B"/>
    <w:rsid w:val="002257D9"/>
    <w:rsid w:val="00227BFA"/>
    <w:rsid w:val="00246910"/>
    <w:rsid w:val="002544EA"/>
    <w:rsid w:val="002617C8"/>
    <w:rsid w:val="0026348D"/>
    <w:rsid w:val="00264088"/>
    <w:rsid w:val="0028164D"/>
    <w:rsid w:val="00281D8C"/>
    <w:rsid w:val="00284CF6"/>
    <w:rsid w:val="00287F59"/>
    <w:rsid w:val="002A64B1"/>
    <w:rsid w:val="002B3A7E"/>
    <w:rsid w:val="002C7D8B"/>
    <w:rsid w:val="002D2C83"/>
    <w:rsid w:val="002D3627"/>
    <w:rsid w:val="002D44F0"/>
    <w:rsid w:val="002D69DB"/>
    <w:rsid w:val="002E584B"/>
    <w:rsid w:val="002F5385"/>
    <w:rsid w:val="0030359A"/>
    <w:rsid w:val="00311815"/>
    <w:rsid w:val="0035405E"/>
    <w:rsid w:val="003563F9"/>
    <w:rsid w:val="003642AD"/>
    <w:rsid w:val="00365377"/>
    <w:rsid w:val="00384787"/>
    <w:rsid w:val="003A4153"/>
    <w:rsid w:val="003B5724"/>
    <w:rsid w:val="003C4012"/>
    <w:rsid w:val="003C45E0"/>
    <w:rsid w:val="003C6C4D"/>
    <w:rsid w:val="003D47A4"/>
    <w:rsid w:val="003D5E9D"/>
    <w:rsid w:val="003E462A"/>
    <w:rsid w:val="003E7C29"/>
    <w:rsid w:val="004045A5"/>
    <w:rsid w:val="00415C1D"/>
    <w:rsid w:val="004258DD"/>
    <w:rsid w:val="00425D9D"/>
    <w:rsid w:val="00440D08"/>
    <w:rsid w:val="00454788"/>
    <w:rsid w:val="00491149"/>
    <w:rsid w:val="004A250A"/>
    <w:rsid w:val="004A6028"/>
    <w:rsid w:val="004A70FB"/>
    <w:rsid w:val="004C246D"/>
    <w:rsid w:val="004C6089"/>
    <w:rsid w:val="004C645B"/>
    <w:rsid w:val="004E614A"/>
    <w:rsid w:val="004F30F8"/>
    <w:rsid w:val="005108F7"/>
    <w:rsid w:val="005243B3"/>
    <w:rsid w:val="00525895"/>
    <w:rsid w:val="00557376"/>
    <w:rsid w:val="0056437C"/>
    <w:rsid w:val="005673AC"/>
    <w:rsid w:val="00574C7A"/>
    <w:rsid w:val="00583DFD"/>
    <w:rsid w:val="00584082"/>
    <w:rsid w:val="0059396C"/>
    <w:rsid w:val="005A27E9"/>
    <w:rsid w:val="005E3C31"/>
    <w:rsid w:val="005E552D"/>
    <w:rsid w:val="00612A05"/>
    <w:rsid w:val="00623782"/>
    <w:rsid w:val="00635B37"/>
    <w:rsid w:val="00660337"/>
    <w:rsid w:val="00670CE9"/>
    <w:rsid w:val="00670D2A"/>
    <w:rsid w:val="00680419"/>
    <w:rsid w:val="00685938"/>
    <w:rsid w:val="00691F57"/>
    <w:rsid w:val="00693B9F"/>
    <w:rsid w:val="006954F7"/>
    <w:rsid w:val="006956F6"/>
    <w:rsid w:val="006A1B8E"/>
    <w:rsid w:val="006A2952"/>
    <w:rsid w:val="006B21A3"/>
    <w:rsid w:val="006B3564"/>
    <w:rsid w:val="006D1A36"/>
    <w:rsid w:val="006E1129"/>
    <w:rsid w:val="006E469B"/>
    <w:rsid w:val="006E6596"/>
    <w:rsid w:val="006F54B9"/>
    <w:rsid w:val="0071784D"/>
    <w:rsid w:val="007243B3"/>
    <w:rsid w:val="00735918"/>
    <w:rsid w:val="00735925"/>
    <w:rsid w:val="0074666A"/>
    <w:rsid w:val="0075760F"/>
    <w:rsid w:val="007650FF"/>
    <w:rsid w:val="00765500"/>
    <w:rsid w:val="00787B9A"/>
    <w:rsid w:val="00790626"/>
    <w:rsid w:val="007913BD"/>
    <w:rsid w:val="007A558B"/>
    <w:rsid w:val="007B0433"/>
    <w:rsid w:val="007B0778"/>
    <w:rsid w:val="007B07B3"/>
    <w:rsid w:val="007B35AA"/>
    <w:rsid w:val="007D5A69"/>
    <w:rsid w:val="007F109C"/>
    <w:rsid w:val="007F795F"/>
    <w:rsid w:val="008118B8"/>
    <w:rsid w:val="00820BDE"/>
    <w:rsid w:val="00831FE9"/>
    <w:rsid w:val="008365F9"/>
    <w:rsid w:val="00845132"/>
    <w:rsid w:val="00847944"/>
    <w:rsid w:val="00870705"/>
    <w:rsid w:val="00871293"/>
    <w:rsid w:val="00876C41"/>
    <w:rsid w:val="00883094"/>
    <w:rsid w:val="008873B9"/>
    <w:rsid w:val="008901CC"/>
    <w:rsid w:val="00891FA2"/>
    <w:rsid w:val="00897662"/>
    <w:rsid w:val="008A4BA0"/>
    <w:rsid w:val="008C21A2"/>
    <w:rsid w:val="008D2F7F"/>
    <w:rsid w:val="008E09CF"/>
    <w:rsid w:val="008E1CC2"/>
    <w:rsid w:val="008E2C57"/>
    <w:rsid w:val="00900AA2"/>
    <w:rsid w:val="009145B4"/>
    <w:rsid w:val="00924BFB"/>
    <w:rsid w:val="0094354A"/>
    <w:rsid w:val="00951032"/>
    <w:rsid w:val="00954301"/>
    <w:rsid w:val="00955A6B"/>
    <w:rsid w:val="009578F3"/>
    <w:rsid w:val="009626B8"/>
    <w:rsid w:val="00965FC3"/>
    <w:rsid w:val="00971FD3"/>
    <w:rsid w:val="00974180"/>
    <w:rsid w:val="009842DA"/>
    <w:rsid w:val="00990D45"/>
    <w:rsid w:val="00991773"/>
    <w:rsid w:val="00991965"/>
    <w:rsid w:val="009A47F8"/>
    <w:rsid w:val="009A5D77"/>
    <w:rsid w:val="009B520D"/>
    <w:rsid w:val="009D5FC3"/>
    <w:rsid w:val="009E0983"/>
    <w:rsid w:val="009F05FE"/>
    <w:rsid w:val="00A247D9"/>
    <w:rsid w:val="00A31DA6"/>
    <w:rsid w:val="00A353DB"/>
    <w:rsid w:val="00A357CB"/>
    <w:rsid w:val="00A47816"/>
    <w:rsid w:val="00A52BAC"/>
    <w:rsid w:val="00A622E3"/>
    <w:rsid w:val="00A6404C"/>
    <w:rsid w:val="00A65C72"/>
    <w:rsid w:val="00A80A6B"/>
    <w:rsid w:val="00A868BE"/>
    <w:rsid w:val="00A91C82"/>
    <w:rsid w:val="00A92275"/>
    <w:rsid w:val="00A9624F"/>
    <w:rsid w:val="00AA232D"/>
    <w:rsid w:val="00AA7B02"/>
    <w:rsid w:val="00AB3EDB"/>
    <w:rsid w:val="00AC7019"/>
    <w:rsid w:val="00B07A46"/>
    <w:rsid w:val="00B10E19"/>
    <w:rsid w:val="00B34515"/>
    <w:rsid w:val="00B37650"/>
    <w:rsid w:val="00B41A63"/>
    <w:rsid w:val="00B438E3"/>
    <w:rsid w:val="00B51361"/>
    <w:rsid w:val="00B72607"/>
    <w:rsid w:val="00B8138D"/>
    <w:rsid w:val="00B86BB2"/>
    <w:rsid w:val="00B9010A"/>
    <w:rsid w:val="00BA5499"/>
    <w:rsid w:val="00BC0640"/>
    <w:rsid w:val="00BD5F2D"/>
    <w:rsid w:val="00BE0D80"/>
    <w:rsid w:val="00BE2936"/>
    <w:rsid w:val="00BE3DBC"/>
    <w:rsid w:val="00BE5346"/>
    <w:rsid w:val="00BF0104"/>
    <w:rsid w:val="00C00D54"/>
    <w:rsid w:val="00C024BD"/>
    <w:rsid w:val="00C12388"/>
    <w:rsid w:val="00C231B8"/>
    <w:rsid w:val="00C26D16"/>
    <w:rsid w:val="00C44732"/>
    <w:rsid w:val="00C54F48"/>
    <w:rsid w:val="00C64865"/>
    <w:rsid w:val="00C75E00"/>
    <w:rsid w:val="00C84A15"/>
    <w:rsid w:val="00C87CEF"/>
    <w:rsid w:val="00CA0070"/>
    <w:rsid w:val="00CB5248"/>
    <w:rsid w:val="00CC0FA5"/>
    <w:rsid w:val="00CC1936"/>
    <w:rsid w:val="00CC339E"/>
    <w:rsid w:val="00CE181B"/>
    <w:rsid w:val="00CE2C7D"/>
    <w:rsid w:val="00D06630"/>
    <w:rsid w:val="00D13AF1"/>
    <w:rsid w:val="00D1558B"/>
    <w:rsid w:val="00D1714A"/>
    <w:rsid w:val="00D517AA"/>
    <w:rsid w:val="00D63F15"/>
    <w:rsid w:val="00D662BE"/>
    <w:rsid w:val="00D73298"/>
    <w:rsid w:val="00D74927"/>
    <w:rsid w:val="00D753A4"/>
    <w:rsid w:val="00D8189D"/>
    <w:rsid w:val="00D83E63"/>
    <w:rsid w:val="00D87104"/>
    <w:rsid w:val="00D979C4"/>
    <w:rsid w:val="00DA1917"/>
    <w:rsid w:val="00DB11D1"/>
    <w:rsid w:val="00DD5611"/>
    <w:rsid w:val="00DE28EF"/>
    <w:rsid w:val="00DE517B"/>
    <w:rsid w:val="00DF0C4F"/>
    <w:rsid w:val="00DF7D96"/>
    <w:rsid w:val="00E132FA"/>
    <w:rsid w:val="00E1381F"/>
    <w:rsid w:val="00E172F9"/>
    <w:rsid w:val="00E246C2"/>
    <w:rsid w:val="00E31628"/>
    <w:rsid w:val="00E35AA2"/>
    <w:rsid w:val="00E43EB5"/>
    <w:rsid w:val="00E44E78"/>
    <w:rsid w:val="00E4549F"/>
    <w:rsid w:val="00E4647A"/>
    <w:rsid w:val="00E47970"/>
    <w:rsid w:val="00E53635"/>
    <w:rsid w:val="00E74550"/>
    <w:rsid w:val="00E74AED"/>
    <w:rsid w:val="00E77590"/>
    <w:rsid w:val="00E80D9D"/>
    <w:rsid w:val="00EB0197"/>
    <w:rsid w:val="00EB4D91"/>
    <w:rsid w:val="00EB7C24"/>
    <w:rsid w:val="00EC7D03"/>
    <w:rsid w:val="00ED0261"/>
    <w:rsid w:val="00EE2209"/>
    <w:rsid w:val="00EE28F3"/>
    <w:rsid w:val="00EE3D3C"/>
    <w:rsid w:val="00EE7E4B"/>
    <w:rsid w:val="00F04DCC"/>
    <w:rsid w:val="00F1349E"/>
    <w:rsid w:val="00F42341"/>
    <w:rsid w:val="00F62250"/>
    <w:rsid w:val="00F64624"/>
    <w:rsid w:val="00F647DF"/>
    <w:rsid w:val="00F65BCB"/>
    <w:rsid w:val="00F74359"/>
    <w:rsid w:val="00F92496"/>
    <w:rsid w:val="00F92557"/>
    <w:rsid w:val="00F975D6"/>
    <w:rsid w:val="00FA41D7"/>
    <w:rsid w:val="00FA6F51"/>
    <w:rsid w:val="00FC2F23"/>
    <w:rsid w:val="00FD07E3"/>
    <w:rsid w:val="00FE2D56"/>
    <w:rsid w:val="00FE5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0B74F"/>
  <w15:chartTrackingRefBased/>
  <w15:docId w15:val="{F5312C2B-DD18-40B6-B9E6-7ACAE205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B9A"/>
  </w:style>
  <w:style w:type="paragraph" w:styleId="Heading1">
    <w:name w:val="heading 1"/>
    <w:basedOn w:val="Normal"/>
    <w:next w:val="Normal"/>
    <w:link w:val="Heading1Char"/>
    <w:uiPriority w:val="9"/>
    <w:qFormat/>
    <w:rsid w:val="006E11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84A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0676C6"/>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0676C6"/>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0676C6"/>
    <w:rPr>
      <w:color w:val="0000FF"/>
      <w:u w:val="single"/>
    </w:rPr>
  </w:style>
  <w:style w:type="paragraph" w:styleId="BalloonText">
    <w:name w:val="Balloon Text"/>
    <w:basedOn w:val="Normal"/>
    <w:link w:val="BalloonTextChar"/>
    <w:uiPriority w:val="99"/>
    <w:semiHidden/>
    <w:unhideWhenUsed/>
    <w:rsid w:val="002B3A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A7E"/>
    <w:rPr>
      <w:rFonts w:ascii="Segoe UI" w:hAnsi="Segoe UI" w:cs="Segoe UI"/>
      <w:sz w:val="18"/>
      <w:szCs w:val="18"/>
    </w:rPr>
  </w:style>
  <w:style w:type="character" w:customStyle="1" w:styleId="Heading3Char">
    <w:name w:val="Heading 3 Char"/>
    <w:basedOn w:val="DefaultParagraphFont"/>
    <w:link w:val="Heading3"/>
    <w:uiPriority w:val="9"/>
    <w:semiHidden/>
    <w:rsid w:val="00C84A15"/>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6E112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234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0760">
      <w:bodyDiv w:val="1"/>
      <w:marLeft w:val="0"/>
      <w:marRight w:val="0"/>
      <w:marTop w:val="0"/>
      <w:marBottom w:val="0"/>
      <w:divBdr>
        <w:top w:val="none" w:sz="0" w:space="0" w:color="auto"/>
        <w:left w:val="none" w:sz="0" w:space="0" w:color="auto"/>
        <w:bottom w:val="none" w:sz="0" w:space="0" w:color="auto"/>
        <w:right w:val="none" w:sz="0" w:space="0" w:color="auto"/>
      </w:divBdr>
    </w:div>
    <w:div w:id="10106499">
      <w:bodyDiv w:val="1"/>
      <w:marLeft w:val="0"/>
      <w:marRight w:val="0"/>
      <w:marTop w:val="0"/>
      <w:marBottom w:val="0"/>
      <w:divBdr>
        <w:top w:val="none" w:sz="0" w:space="0" w:color="auto"/>
        <w:left w:val="none" w:sz="0" w:space="0" w:color="auto"/>
        <w:bottom w:val="none" w:sz="0" w:space="0" w:color="auto"/>
        <w:right w:val="none" w:sz="0" w:space="0" w:color="auto"/>
      </w:divBdr>
    </w:div>
    <w:div w:id="33235543">
      <w:bodyDiv w:val="1"/>
      <w:marLeft w:val="0"/>
      <w:marRight w:val="0"/>
      <w:marTop w:val="0"/>
      <w:marBottom w:val="0"/>
      <w:divBdr>
        <w:top w:val="none" w:sz="0" w:space="0" w:color="auto"/>
        <w:left w:val="none" w:sz="0" w:space="0" w:color="auto"/>
        <w:bottom w:val="none" w:sz="0" w:space="0" w:color="auto"/>
        <w:right w:val="none" w:sz="0" w:space="0" w:color="auto"/>
      </w:divBdr>
    </w:div>
    <w:div w:id="38631897">
      <w:bodyDiv w:val="1"/>
      <w:marLeft w:val="0"/>
      <w:marRight w:val="0"/>
      <w:marTop w:val="0"/>
      <w:marBottom w:val="0"/>
      <w:divBdr>
        <w:top w:val="none" w:sz="0" w:space="0" w:color="auto"/>
        <w:left w:val="none" w:sz="0" w:space="0" w:color="auto"/>
        <w:bottom w:val="none" w:sz="0" w:space="0" w:color="auto"/>
        <w:right w:val="none" w:sz="0" w:space="0" w:color="auto"/>
      </w:divBdr>
    </w:div>
    <w:div w:id="39014123">
      <w:bodyDiv w:val="1"/>
      <w:marLeft w:val="0"/>
      <w:marRight w:val="0"/>
      <w:marTop w:val="0"/>
      <w:marBottom w:val="0"/>
      <w:divBdr>
        <w:top w:val="none" w:sz="0" w:space="0" w:color="auto"/>
        <w:left w:val="none" w:sz="0" w:space="0" w:color="auto"/>
        <w:bottom w:val="none" w:sz="0" w:space="0" w:color="auto"/>
        <w:right w:val="none" w:sz="0" w:space="0" w:color="auto"/>
      </w:divBdr>
    </w:div>
    <w:div w:id="39483251">
      <w:bodyDiv w:val="1"/>
      <w:marLeft w:val="0"/>
      <w:marRight w:val="0"/>
      <w:marTop w:val="0"/>
      <w:marBottom w:val="0"/>
      <w:divBdr>
        <w:top w:val="none" w:sz="0" w:space="0" w:color="auto"/>
        <w:left w:val="none" w:sz="0" w:space="0" w:color="auto"/>
        <w:bottom w:val="none" w:sz="0" w:space="0" w:color="auto"/>
        <w:right w:val="none" w:sz="0" w:space="0" w:color="auto"/>
      </w:divBdr>
    </w:div>
    <w:div w:id="49115354">
      <w:bodyDiv w:val="1"/>
      <w:marLeft w:val="0"/>
      <w:marRight w:val="0"/>
      <w:marTop w:val="0"/>
      <w:marBottom w:val="0"/>
      <w:divBdr>
        <w:top w:val="none" w:sz="0" w:space="0" w:color="auto"/>
        <w:left w:val="none" w:sz="0" w:space="0" w:color="auto"/>
        <w:bottom w:val="none" w:sz="0" w:space="0" w:color="auto"/>
        <w:right w:val="none" w:sz="0" w:space="0" w:color="auto"/>
      </w:divBdr>
    </w:div>
    <w:div w:id="49423378">
      <w:bodyDiv w:val="1"/>
      <w:marLeft w:val="0"/>
      <w:marRight w:val="0"/>
      <w:marTop w:val="0"/>
      <w:marBottom w:val="0"/>
      <w:divBdr>
        <w:top w:val="none" w:sz="0" w:space="0" w:color="auto"/>
        <w:left w:val="none" w:sz="0" w:space="0" w:color="auto"/>
        <w:bottom w:val="none" w:sz="0" w:space="0" w:color="auto"/>
        <w:right w:val="none" w:sz="0" w:space="0" w:color="auto"/>
      </w:divBdr>
    </w:div>
    <w:div w:id="59449925">
      <w:bodyDiv w:val="1"/>
      <w:marLeft w:val="0"/>
      <w:marRight w:val="0"/>
      <w:marTop w:val="0"/>
      <w:marBottom w:val="0"/>
      <w:divBdr>
        <w:top w:val="none" w:sz="0" w:space="0" w:color="auto"/>
        <w:left w:val="none" w:sz="0" w:space="0" w:color="auto"/>
        <w:bottom w:val="none" w:sz="0" w:space="0" w:color="auto"/>
        <w:right w:val="none" w:sz="0" w:space="0" w:color="auto"/>
      </w:divBdr>
    </w:div>
    <w:div w:id="62988918">
      <w:bodyDiv w:val="1"/>
      <w:marLeft w:val="0"/>
      <w:marRight w:val="0"/>
      <w:marTop w:val="0"/>
      <w:marBottom w:val="0"/>
      <w:divBdr>
        <w:top w:val="none" w:sz="0" w:space="0" w:color="auto"/>
        <w:left w:val="none" w:sz="0" w:space="0" w:color="auto"/>
        <w:bottom w:val="none" w:sz="0" w:space="0" w:color="auto"/>
        <w:right w:val="none" w:sz="0" w:space="0" w:color="auto"/>
      </w:divBdr>
    </w:div>
    <w:div w:id="92173140">
      <w:bodyDiv w:val="1"/>
      <w:marLeft w:val="0"/>
      <w:marRight w:val="0"/>
      <w:marTop w:val="0"/>
      <w:marBottom w:val="0"/>
      <w:divBdr>
        <w:top w:val="none" w:sz="0" w:space="0" w:color="auto"/>
        <w:left w:val="none" w:sz="0" w:space="0" w:color="auto"/>
        <w:bottom w:val="none" w:sz="0" w:space="0" w:color="auto"/>
        <w:right w:val="none" w:sz="0" w:space="0" w:color="auto"/>
      </w:divBdr>
    </w:div>
    <w:div w:id="93982013">
      <w:bodyDiv w:val="1"/>
      <w:marLeft w:val="0"/>
      <w:marRight w:val="0"/>
      <w:marTop w:val="0"/>
      <w:marBottom w:val="0"/>
      <w:divBdr>
        <w:top w:val="none" w:sz="0" w:space="0" w:color="auto"/>
        <w:left w:val="none" w:sz="0" w:space="0" w:color="auto"/>
        <w:bottom w:val="none" w:sz="0" w:space="0" w:color="auto"/>
        <w:right w:val="none" w:sz="0" w:space="0" w:color="auto"/>
      </w:divBdr>
    </w:div>
    <w:div w:id="111674764">
      <w:bodyDiv w:val="1"/>
      <w:marLeft w:val="0"/>
      <w:marRight w:val="0"/>
      <w:marTop w:val="0"/>
      <w:marBottom w:val="0"/>
      <w:divBdr>
        <w:top w:val="none" w:sz="0" w:space="0" w:color="auto"/>
        <w:left w:val="none" w:sz="0" w:space="0" w:color="auto"/>
        <w:bottom w:val="none" w:sz="0" w:space="0" w:color="auto"/>
        <w:right w:val="none" w:sz="0" w:space="0" w:color="auto"/>
      </w:divBdr>
    </w:div>
    <w:div w:id="112991166">
      <w:bodyDiv w:val="1"/>
      <w:marLeft w:val="0"/>
      <w:marRight w:val="0"/>
      <w:marTop w:val="0"/>
      <w:marBottom w:val="0"/>
      <w:divBdr>
        <w:top w:val="none" w:sz="0" w:space="0" w:color="auto"/>
        <w:left w:val="none" w:sz="0" w:space="0" w:color="auto"/>
        <w:bottom w:val="none" w:sz="0" w:space="0" w:color="auto"/>
        <w:right w:val="none" w:sz="0" w:space="0" w:color="auto"/>
      </w:divBdr>
    </w:div>
    <w:div w:id="118113471">
      <w:bodyDiv w:val="1"/>
      <w:marLeft w:val="0"/>
      <w:marRight w:val="0"/>
      <w:marTop w:val="0"/>
      <w:marBottom w:val="0"/>
      <w:divBdr>
        <w:top w:val="none" w:sz="0" w:space="0" w:color="auto"/>
        <w:left w:val="none" w:sz="0" w:space="0" w:color="auto"/>
        <w:bottom w:val="none" w:sz="0" w:space="0" w:color="auto"/>
        <w:right w:val="none" w:sz="0" w:space="0" w:color="auto"/>
      </w:divBdr>
    </w:div>
    <w:div w:id="132603051">
      <w:bodyDiv w:val="1"/>
      <w:marLeft w:val="0"/>
      <w:marRight w:val="0"/>
      <w:marTop w:val="0"/>
      <w:marBottom w:val="0"/>
      <w:divBdr>
        <w:top w:val="none" w:sz="0" w:space="0" w:color="auto"/>
        <w:left w:val="none" w:sz="0" w:space="0" w:color="auto"/>
        <w:bottom w:val="none" w:sz="0" w:space="0" w:color="auto"/>
        <w:right w:val="none" w:sz="0" w:space="0" w:color="auto"/>
      </w:divBdr>
    </w:div>
    <w:div w:id="137572108">
      <w:bodyDiv w:val="1"/>
      <w:marLeft w:val="0"/>
      <w:marRight w:val="0"/>
      <w:marTop w:val="0"/>
      <w:marBottom w:val="0"/>
      <w:divBdr>
        <w:top w:val="none" w:sz="0" w:space="0" w:color="auto"/>
        <w:left w:val="none" w:sz="0" w:space="0" w:color="auto"/>
        <w:bottom w:val="none" w:sz="0" w:space="0" w:color="auto"/>
        <w:right w:val="none" w:sz="0" w:space="0" w:color="auto"/>
      </w:divBdr>
    </w:div>
    <w:div w:id="151530471">
      <w:bodyDiv w:val="1"/>
      <w:marLeft w:val="0"/>
      <w:marRight w:val="0"/>
      <w:marTop w:val="0"/>
      <w:marBottom w:val="0"/>
      <w:divBdr>
        <w:top w:val="none" w:sz="0" w:space="0" w:color="auto"/>
        <w:left w:val="none" w:sz="0" w:space="0" w:color="auto"/>
        <w:bottom w:val="none" w:sz="0" w:space="0" w:color="auto"/>
        <w:right w:val="none" w:sz="0" w:space="0" w:color="auto"/>
      </w:divBdr>
    </w:div>
    <w:div w:id="156192109">
      <w:bodyDiv w:val="1"/>
      <w:marLeft w:val="0"/>
      <w:marRight w:val="0"/>
      <w:marTop w:val="0"/>
      <w:marBottom w:val="0"/>
      <w:divBdr>
        <w:top w:val="none" w:sz="0" w:space="0" w:color="auto"/>
        <w:left w:val="none" w:sz="0" w:space="0" w:color="auto"/>
        <w:bottom w:val="none" w:sz="0" w:space="0" w:color="auto"/>
        <w:right w:val="none" w:sz="0" w:space="0" w:color="auto"/>
      </w:divBdr>
    </w:div>
    <w:div w:id="160971980">
      <w:bodyDiv w:val="1"/>
      <w:marLeft w:val="0"/>
      <w:marRight w:val="0"/>
      <w:marTop w:val="0"/>
      <w:marBottom w:val="0"/>
      <w:divBdr>
        <w:top w:val="none" w:sz="0" w:space="0" w:color="auto"/>
        <w:left w:val="none" w:sz="0" w:space="0" w:color="auto"/>
        <w:bottom w:val="none" w:sz="0" w:space="0" w:color="auto"/>
        <w:right w:val="none" w:sz="0" w:space="0" w:color="auto"/>
      </w:divBdr>
    </w:div>
    <w:div w:id="168177255">
      <w:bodyDiv w:val="1"/>
      <w:marLeft w:val="0"/>
      <w:marRight w:val="0"/>
      <w:marTop w:val="0"/>
      <w:marBottom w:val="0"/>
      <w:divBdr>
        <w:top w:val="none" w:sz="0" w:space="0" w:color="auto"/>
        <w:left w:val="none" w:sz="0" w:space="0" w:color="auto"/>
        <w:bottom w:val="none" w:sz="0" w:space="0" w:color="auto"/>
        <w:right w:val="none" w:sz="0" w:space="0" w:color="auto"/>
      </w:divBdr>
    </w:div>
    <w:div w:id="170073959">
      <w:bodyDiv w:val="1"/>
      <w:marLeft w:val="0"/>
      <w:marRight w:val="0"/>
      <w:marTop w:val="0"/>
      <w:marBottom w:val="0"/>
      <w:divBdr>
        <w:top w:val="none" w:sz="0" w:space="0" w:color="auto"/>
        <w:left w:val="none" w:sz="0" w:space="0" w:color="auto"/>
        <w:bottom w:val="none" w:sz="0" w:space="0" w:color="auto"/>
        <w:right w:val="none" w:sz="0" w:space="0" w:color="auto"/>
      </w:divBdr>
    </w:div>
    <w:div w:id="190414564">
      <w:bodyDiv w:val="1"/>
      <w:marLeft w:val="0"/>
      <w:marRight w:val="0"/>
      <w:marTop w:val="0"/>
      <w:marBottom w:val="0"/>
      <w:divBdr>
        <w:top w:val="none" w:sz="0" w:space="0" w:color="auto"/>
        <w:left w:val="none" w:sz="0" w:space="0" w:color="auto"/>
        <w:bottom w:val="none" w:sz="0" w:space="0" w:color="auto"/>
        <w:right w:val="none" w:sz="0" w:space="0" w:color="auto"/>
      </w:divBdr>
    </w:div>
    <w:div w:id="191697190">
      <w:bodyDiv w:val="1"/>
      <w:marLeft w:val="0"/>
      <w:marRight w:val="0"/>
      <w:marTop w:val="0"/>
      <w:marBottom w:val="0"/>
      <w:divBdr>
        <w:top w:val="none" w:sz="0" w:space="0" w:color="auto"/>
        <w:left w:val="none" w:sz="0" w:space="0" w:color="auto"/>
        <w:bottom w:val="none" w:sz="0" w:space="0" w:color="auto"/>
        <w:right w:val="none" w:sz="0" w:space="0" w:color="auto"/>
      </w:divBdr>
    </w:div>
    <w:div w:id="192965537">
      <w:bodyDiv w:val="1"/>
      <w:marLeft w:val="0"/>
      <w:marRight w:val="0"/>
      <w:marTop w:val="0"/>
      <w:marBottom w:val="0"/>
      <w:divBdr>
        <w:top w:val="none" w:sz="0" w:space="0" w:color="auto"/>
        <w:left w:val="none" w:sz="0" w:space="0" w:color="auto"/>
        <w:bottom w:val="none" w:sz="0" w:space="0" w:color="auto"/>
        <w:right w:val="none" w:sz="0" w:space="0" w:color="auto"/>
      </w:divBdr>
    </w:div>
    <w:div w:id="196049671">
      <w:bodyDiv w:val="1"/>
      <w:marLeft w:val="0"/>
      <w:marRight w:val="0"/>
      <w:marTop w:val="0"/>
      <w:marBottom w:val="0"/>
      <w:divBdr>
        <w:top w:val="none" w:sz="0" w:space="0" w:color="auto"/>
        <w:left w:val="none" w:sz="0" w:space="0" w:color="auto"/>
        <w:bottom w:val="none" w:sz="0" w:space="0" w:color="auto"/>
        <w:right w:val="none" w:sz="0" w:space="0" w:color="auto"/>
      </w:divBdr>
    </w:div>
    <w:div w:id="205988840">
      <w:bodyDiv w:val="1"/>
      <w:marLeft w:val="0"/>
      <w:marRight w:val="0"/>
      <w:marTop w:val="0"/>
      <w:marBottom w:val="0"/>
      <w:divBdr>
        <w:top w:val="none" w:sz="0" w:space="0" w:color="auto"/>
        <w:left w:val="none" w:sz="0" w:space="0" w:color="auto"/>
        <w:bottom w:val="none" w:sz="0" w:space="0" w:color="auto"/>
        <w:right w:val="none" w:sz="0" w:space="0" w:color="auto"/>
      </w:divBdr>
    </w:div>
    <w:div w:id="208960798">
      <w:bodyDiv w:val="1"/>
      <w:marLeft w:val="0"/>
      <w:marRight w:val="0"/>
      <w:marTop w:val="0"/>
      <w:marBottom w:val="0"/>
      <w:divBdr>
        <w:top w:val="none" w:sz="0" w:space="0" w:color="auto"/>
        <w:left w:val="none" w:sz="0" w:space="0" w:color="auto"/>
        <w:bottom w:val="none" w:sz="0" w:space="0" w:color="auto"/>
        <w:right w:val="none" w:sz="0" w:space="0" w:color="auto"/>
      </w:divBdr>
    </w:div>
    <w:div w:id="219289293">
      <w:bodyDiv w:val="1"/>
      <w:marLeft w:val="0"/>
      <w:marRight w:val="0"/>
      <w:marTop w:val="0"/>
      <w:marBottom w:val="0"/>
      <w:divBdr>
        <w:top w:val="none" w:sz="0" w:space="0" w:color="auto"/>
        <w:left w:val="none" w:sz="0" w:space="0" w:color="auto"/>
        <w:bottom w:val="none" w:sz="0" w:space="0" w:color="auto"/>
        <w:right w:val="none" w:sz="0" w:space="0" w:color="auto"/>
      </w:divBdr>
    </w:div>
    <w:div w:id="239752758">
      <w:bodyDiv w:val="1"/>
      <w:marLeft w:val="0"/>
      <w:marRight w:val="0"/>
      <w:marTop w:val="0"/>
      <w:marBottom w:val="0"/>
      <w:divBdr>
        <w:top w:val="none" w:sz="0" w:space="0" w:color="auto"/>
        <w:left w:val="none" w:sz="0" w:space="0" w:color="auto"/>
        <w:bottom w:val="none" w:sz="0" w:space="0" w:color="auto"/>
        <w:right w:val="none" w:sz="0" w:space="0" w:color="auto"/>
      </w:divBdr>
    </w:div>
    <w:div w:id="253975066">
      <w:bodyDiv w:val="1"/>
      <w:marLeft w:val="0"/>
      <w:marRight w:val="0"/>
      <w:marTop w:val="0"/>
      <w:marBottom w:val="0"/>
      <w:divBdr>
        <w:top w:val="none" w:sz="0" w:space="0" w:color="auto"/>
        <w:left w:val="none" w:sz="0" w:space="0" w:color="auto"/>
        <w:bottom w:val="none" w:sz="0" w:space="0" w:color="auto"/>
        <w:right w:val="none" w:sz="0" w:space="0" w:color="auto"/>
      </w:divBdr>
    </w:div>
    <w:div w:id="259602234">
      <w:bodyDiv w:val="1"/>
      <w:marLeft w:val="0"/>
      <w:marRight w:val="0"/>
      <w:marTop w:val="0"/>
      <w:marBottom w:val="0"/>
      <w:divBdr>
        <w:top w:val="none" w:sz="0" w:space="0" w:color="auto"/>
        <w:left w:val="none" w:sz="0" w:space="0" w:color="auto"/>
        <w:bottom w:val="none" w:sz="0" w:space="0" w:color="auto"/>
        <w:right w:val="none" w:sz="0" w:space="0" w:color="auto"/>
      </w:divBdr>
    </w:div>
    <w:div w:id="265969922">
      <w:bodyDiv w:val="1"/>
      <w:marLeft w:val="0"/>
      <w:marRight w:val="0"/>
      <w:marTop w:val="0"/>
      <w:marBottom w:val="0"/>
      <w:divBdr>
        <w:top w:val="none" w:sz="0" w:space="0" w:color="auto"/>
        <w:left w:val="none" w:sz="0" w:space="0" w:color="auto"/>
        <w:bottom w:val="none" w:sz="0" w:space="0" w:color="auto"/>
        <w:right w:val="none" w:sz="0" w:space="0" w:color="auto"/>
      </w:divBdr>
    </w:div>
    <w:div w:id="268969185">
      <w:bodyDiv w:val="1"/>
      <w:marLeft w:val="0"/>
      <w:marRight w:val="0"/>
      <w:marTop w:val="0"/>
      <w:marBottom w:val="0"/>
      <w:divBdr>
        <w:top w:val="none" w:sz="0" w:space="0" w:color="auto"/>
        <w:left w:val="none" w:sz="0" w:space="0" w:color="auto"/>
        <w:bottom w:val="none" w:sz="0" w:space="0" w:color="auto"/>
        <w:right w:val="none" w:sz="0" w:space="0" w:color="auto"/>
      </w:divBdr>
    </w:div>
    <w:div w:id="269319397">
      <w:bodyDiv w:val="1"/>
      <w:marLeft w:val="0"/>
      <w:marRight w:val="0"/>
      <w:marTop w:val="0"/>
      <w:marBottom w:val="0"/>
      <w:divBdr>
        <w:top w:val="none" w:sz="0" w:space="0" w:color="auto"/>
        <w:left w:val="none" w:sz="0" w:space="0" w:color="auto"/>
        <w:bottom w:val="none" w:sz="0" w:space="0" w:color="auto"/>
        <w:right w:val="none" w:sz="0" w:space="0" w:color="auto"/>
      </w:divBdr>
      <w:divsChild>
        <w:div w:id="59445950">
          <w:marLeft w:val="0"/>
          <w:marRight w:val="0"/>
          <w:marTop w:val="0"/>
          <w:marBottom w:val="0"/>
          <w:divBdr>
            <w:top w:val="none" w:sz="0" w:space="0" w:color="auto"/>
            <w:left w:val="none" w:sz="0" w:space="0" w:color="auto"/>
            <w:bottom w:val="none" w:sz="0" w:space="0" w:color="auto"/>
            <w:right w:val="none" w:sz="0" w:space="0" w:color="auto"/>
          </w:divBdr>
          <w:divsChild>
            <w:div w:id="1894534810">
              <w:marLeft w:val="0"/>
              <w:marRight w:val="0"/>
              <w:marTop w:val="0"/>
              <w:marBottom w:val="0"/>
              <w:divBdr>
                <w:top w:val="none" w:sz="0" w:space="0" w:color="auto"/>
                <w:left w:val="none" w:sz="0" w:space="0" w:color="auto"/>
                <w:bottom w:val="none" w:sz="0" w:space="0" w:color="auto"/>
                <w:right w:val="none" w:sz="0" w:space="0" w:color="auto"/>
              </w:divBdr>
              <w:divsChild>
                <w:div w:id="1755592587">
                  <w:marLeft w:val="0"/>
                  <w:marRight w:val="0"/>
                  <w:marTop w:val="0"/>
                  <w:marBottom w:val="0"/>
                  <w:divBdr>
                    <w:top w:val="none" w:sz="0" w:space="0" w:color="auto"/>
                    <w:left w:val="none" w:sz="0" w:space="0" w:color="auto"/>
                    <w:bottom w:val="none" w:sz="0" w:space="0" w:color="auto"/>
                    <w:right w:val="none" w:sz="0" w:space="0" w:color="auto"/>
                  </w:divBdr>
                  <w:divsChild>
                    <w:div w:id="964887635">
                      <w:marLeft w:val="0"/>
                      <w:marRight w:val="0"/>
                      <w:marTop w:val="0"/>
                      <w:marBottom w:val="0"/>
                      <w:divBdr>
                        <w:top w:val="none" w:sz="0" w:space="0" w:color="auto"/>
                        <w:left w:val="none" w:sz="0" w:space="0" w:color="auto"/>
                        <w:bottom w:val="none" w:sz="0" w:space="0" w:color="auto"/>
                        <w:right w:val="none" w:sz="0" w:space="0" w:color="auto"/>
                      </w:divBdr>
                      <w:divsChild>
                        <w:div w:id="450638089">
                          <w:marLeft w:val="0"/>
                          <w:marRight w:val="0"/>
                          <w:marTop w:val="0"/>
                          <w:marBottom w:val="0"/>
                          <w:divBdr>
                            <w:top w:val="none" w:sz="0" w:space="0" w:color="auto"/>
                            <w:left w:val="none" w:sz="0" w:space="0" w:color="auto"/>
                            <w:bottom w:val="none" w:sz="0" w:space="0" w:color="auto"/>
                            <w:right w:val="none" w:sz="0" w:space="0" w:color="auto"/>
                          </w:divBdr>
                          <w:divsChild>
                            <w:div w:id="462963867">
                              <w:marLeft w:val="0"/>
                              <w:marRight w:val="0"/>
                              <w:marTop w:val="0"/>
                              <w:marBottom w:val="0"/>
                              <w:divBdr>
                                <w:top w:val="none" w:sz="0" w:space="0" w:color="auto"/>
                                <w:left w:val="none" w:sz="0" w:space="0" w:color="auto"/>
                                <w:bottom w:val="none" w:sz="0" w:space="0" w:color="auto"/>
                                <w:right w:val="none" w:sz="0" w:space="0" w:color="auto"/>
                              </w:divBdr>
                              <w:divsChild>
                                <w:div w:id="415978236">
                                  <w:marLeft w:val="0"/>
                                  <w:marRight w:val="0"/>
                                  <w:marTop w:val="0"/>
                                  <w:marBottom w:val="0"/>
                                  <w:divBdr>
                                    <w:top w:val="none" w:sz="0" w:space="0" w:color="auto"/>
                                    <w:left w:val="none" w:sz="0" w:space="0" w:color="auto"/>
                                    <w:bottom w:val="none" w:sz="0" w:space="0" w:color="auto"/>
                                    <w:right w:val="none" w:sz="0" w:space="0" w:color="auto"/>
                                  </w:divBdr>
                                  <w:divsChild>
                                    <w:div w:id="61252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1132630">
      <w:bodyDiv w:val="1"/>
      <w:marLeft w:val="0"/>
      <w:marRight w:val="0"/>
      <w:marTop w:val="0"/>
      <w:marBottom w:val="0"/>
      <w:divBdr>
        <w:top w:val="none" w:sz="0" w:space="0" w:color="auto"/>
        <w:left w:val="none" w:sz="0" w:space="0" w:color="auto"/>
        <w:bottom w:val="none" w:sz="0" w:space="0" w:color="auto"/>
        <w:right w:val="none" w:sz="0" w:space="0" w:color="auto"/>
      </w:divBdr>
    </w:div>
    <w:div w:id="289290756">
      <w:bodyDiv w:val="1"/>
      <w:marLeft w:val="0"/>
      <w:marRight w:val="0"/>
      <w:marTop w:val="0"/>
      <w:marBottom w:val="0"/>
      <w:divBdr>
        <w:top w:val="none" w:sz="0" w:space="0" w:color="auto"/>
        <w:left w:val="none" w:sz="0" w:space="0" w:color="auto"/>
        <w:bottom w:val="none" w:sz="0" w:space="0" w:color="auto"/>
        <w:right w:val="none" w:sz="0" w:space="0" w:color="auto"/>
      </w:divBdr>
    </w:div>
    <w:div w:id="299969399">
      <w:bodyDiv w:val="1"/>
      <w:marLeft w:val="0"/>
      <w:marRight w:val="0"/>
      <w:marTop w:val="0"/>
      <w:marBottom w:val="0"/>
      <w:divBdr>
        <w:top w:val="none" w:sz="0" w:space="0" w:color="auto"/>
        <w:left w:val="none" w:sz="0" w:space="0" w:color="auto"/>
        <w:bottom w:val="none" w:sz="0" w:space="0" w:color="auto"/>
        <w:right w:val="none" w:sz="0" w:space="0" w:color="auto"/>
      </w:divBdr>
    </w:div>
    <w:div w:id="301467713">
      <w:bodyDiv w:val="1"/>
      <w:marLeft w:val="0"/>
      <w:marRight w:val="0"/>
      <w:marTop w:val="0"/>
      <w:marBottom w:val="0"/>
      <w:divBdr>
        <w:top w:val="none" w:sz="0" w:space="0" w:color="auto"/>
        <w:left w:val="none" w:sz="0" w:space="0" w:color="auto"/>
        <w:bottom w:val="none" w:sz="0" w:space="0" w:color="auto"/>
        <w:right w:val="none" w:sz="0" w:space="0" w:color="auto"/>
      </w:divBdr>
    </w:div>
    <w:div w:id="318391437">
      <w:bodyDiv w:val="1"/>
      <w:marLeft w:val="0"/>
      <w:marRight w:val="0"/>
      <w:marTop w:val="0"/>
      <w:marBottom w:val="0"/>
      <w:divBdr>
        <w:top w:val="none" w:sz="0" w:space="0" w:color="auto"/>
        <w:left w:val="none" w:sz="0" w:space="0" w:color="auto"/>
        <w:bottom w:val="none" w:sz="0" w:space="0" w:color="auto"/>
        <w:right w:val="none" w:sz="0" w:space="0" w:color="auto"/>
      </w:divBdr>
    </w:div>
    <w:div w:id="333261379">
      <w:bodyDiv w:val="1"/>
      <w:marLeft w:val="0"/>
      <w:marRight w:val="0"/>
      <w:marTop w:val="0"/>
      <w:marBottom w:val="0"/>
      <w:divBdr>
        <w:top w:val="none" w:sz="0" w:space="0" w:color="auto"/>
        <w:left w:val="none" w:sz="0" w:space="0" w:color="auto"/>
        <w:bottom w:val="none" w:sz="0" w:space="0" w:color="auto"/>
        <w:right w:val="none" w:sz="0" w:space="0" w:color="auto"/>
      </w:divBdr>
    </w:div>
    <w:div w:id="336075027">
      <w:bodyDiv w:val="1"/>
      <w:marLeft w:val="0"/>
      <w:marRight w:val="0"/>
      <w:marTop w:val="0"/>
      <w:marBottom w:val="0"/>
      <w:divBdr>
        <w:top w:val="none" w:sz="0" w:space="0" w:color="auto"/>
        <w:left w:val="none" w:sz="0" w:space="0" w:color="auto"/>
        <w:bottom w:val="none" w:sz="0" w:space="0" w:color="auto"/>
        <w:right w:val="none" w:sz="0" w:space="0" w:color="auto"/>
      </w:divBdr>
    </w:div>
    <w:div w:id="340619281">
      <w:bodyDiv w:val="1"/>
      <w:marLeft w:val="0"/>
      <w:marRight w:val="0"/>
      <w:marTop w:val="0"/>
      <w:marBottom w:val="0"/>
      <w:divBdr>
        <w:top w:val="none" w:sz="0" w:space="0" w:color="auto"/>
        <w:left w:val="none" w:sz="0" w:space="0" w:color="auto"/>
        <w:bottom w:val="none" w:sz="0" w:space="0" w:color="auto"/>
        <w:right w:val="none" w:sz="0" w:space="0" w:color="auto"/>
      </w:divBdr>
    </w:div>
    <w:div w:id="342899528">
      <w:bodyDiv w:val="1"/>
      <w:marLeft w:val="0"/>
      <w:marRight w:val="0"/>
      <w:marTop w:val="0"/>
      <w:marBottom w:val="0"/>
      <w:divBdr>
        <w:top w:val="none" w:sz="0" w:space="0" w:color="auto"/>
        <w:left w:val="none" w:sz="0" w:space="0" w:color="auto"/>
        <w:bottom w:val="none" w:sz="0" w:space="0" w:color="auto"/>
        <w:right w:val="none" w:sz="0" w:space="0" w:color="auto"/>
      </w:divBdr>
      <w:divsChild>
        <w:div w:id="1026104110">
          <w:marLeft w:val="0"/>
          <w:marRight w:val="0"/>
          <w:marTop w:val="0"/>
          <w:marBottom w:val="0"/>
          <w:divBdr>
            <w:top w:val="none" w:sz="0" w:space="0" w:color="auto"/>
            <w:left w:val="none" w:sz="0" w:space="0" w:color="auto"/>
            <w:bottom w:val="none" w:sz="0" w:space="0" w:color="auto"/>
            <w:right w:val="none" w:sz="0" w:space="0" w:color="auto"/>
          </w:divBdr>
          <w:divsChild>
            <w:div w:id="857087463">
              <w:marLeft w:val="0"/>
              <w:marRight w:val="0"/>
              <w:marTop w:val="0"/>
              <w:marBottom w:val="0"/>
              <w:divBdr>
                <w:top w:val="none" w:sz="0" w:space="0" w:color="auto"/>
                <w:left w:val="none" w:sz="0" w:space="0" w:color="auto"/>
                <w:bottom w:val="none" w:sz="0" w:space="0" w:color="auto"/>
                <w:right w:val="none" w:sz="0" w:space="0" w:color="auto"/>
              </w:divBdr>
            </w:div>
          </w:divsChild>
        </w:div>
        <w:div w:id="307979478">
          <w:marLeft w:val="0"/>
          <w:marRight w:val="0"/>
          <w:marTop w:val="0"/>
          <w:marBottom w:val="0"/>
          <w:divBdr>
            <w:top w:val="none" w:sz="0" w:space="0" w:color="auto"/>
            <w:left w:val="none" w:sz="0" w:space="0" w:color="auto"/>
            <w:bottom w:val="none" w:sz="0" w:space="0" w:color="auto"/>
            <w:right w:val="none" w:sz="0" w:space="0" w:color="auto"/>
          </w:divBdr>
          <w:divsChild>
            <w:div w:id="93201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316540">
      <w:bodyDiv w:val="1"/>
      <w:marLeft w:val="0"/>
      <w:marRight w:val="0"/>
      <w:marTop w:val="0"/>
      <w:marBottom w:val="0"/>
      <w:divBdr>
        <w:top w:val="none" w:sz="0" w:space="0" w:color="auto"/>
        <w:left w:val="none" w:sz="0" w:space="0" w:color="auto"/>
        <w:bottom w:val="none" w:sz="0" w:space="0" w:color="auto"/>
        <w:right w:val="none" w:sz="0" w:space="0" w:color="auto"/>
      </w:divBdr>
    </w:div>
    <w:div w:id="398791962">
      <w:bodyDiv w:val="1"/>
      <w:marLeft w:val="0"/>
      <w:marRight w:val="0"/>
      <w:marTop w:val="0"/>
      <w:marBottom w:val="0"/>
      <w:divBdr>
        <w:top w:val="none" w:sz="0" w:space="0" w:color="auto"/>
        <w:left w:val="none" w:sz="0" w:space="0" w:color="auto"/>
        <w:bottom w:val="none" w:sz="0" w:space="0" w:color="auto"/>
        <w:right w:val="none" w:sz="0" w:space="0" w:color="auto"/>
      </w:divBdr>
    </w:div>
    <w:div w:id="400256672">
      <w:bodyDiv w:val="1"/>
      <w:marLeft w:val="0"/>
      <w:marRight w:val="0"/>
      <w:marTop w:val="0"/>
      <w:marBottom w:val="0"/>
      <w:divBdr>
        <w:top w:val="none" w:sz="0" w:space="0" w:color="auto"/>
        <w:left w:val="none" w:sz="0" w:space="0" w:color="auto"/>
        <w:bottom w:val="none" w:sz="0" w:space="0" w:color="auto"/>
        <w:right w:val="none" w:sz="0" w:space="0" w:color="auto"/>
      </w:divBdr>
    </w:div>
    <w:div w:id="406152071">
      <w:bodyDiv w:val="1"/>
      <w:marLeft w:val="0"/>
      <w:marRight w:val="0"/>
      <w:marTop w:val="0"/>
      <w:marBottom w:val="0"/>
      <w:divBdr>
        <w:top w:val="none" w:sz="0" w:space="0" w:color="auto"/>
        <w:left w:val="none" w:sz="0" w:space="0" w:color="auto"/>
        <w:bottom w:val="none" w:sz="0" w:space="0" w:color="auto"/>
        <w:right w:val="none" w:sz="0" w:space="0" w:color="auto"/>
      </w:divBdr>
    </w:div>
    <w:div w:id="406457964">
      <w:bodyDiv w:val="1"/>
      <w:marLeft w:val="0"/>
      <w:marRight w:val="0"/>
      <w:marTop w:val="0"/>
      <w:marBottom w:val="0"/>
      <w:divBdr>
        <w:top w:val="none" w:sz="0" w:space="0" w:color="auto"/>
        <w:left w:val="none" w:sz="0" w:space="0" w:color="auto"/>
        <w:bottom w:val="none" w:sz="0" w:space="0" w:color="auto"/>
        <w:right w:val="none" w:sz="0" w:space="0" w:color="auto"/>
      </w:divBdr>
    </w:div>
    <w:div w:id="410200482">
      <w:bodyDiv w:val="1"/>
      <w:marLeft w:val="0"/>
      <w:marRight w:val="0"/>
      <w:marTop w:val="0"/>
      <w:marBottom w:val="0"/>
      <w:divBdr>
        <w:top w:val="none" w:sz="0" w:space="0" w:color="auto"/>
        <w:left w:val="none" w:sz="0" w:space="0" w:color="auto"/>
        <w:bottom w:val="none" w:sz="0" w:space="0" w:color="auto"/>
        <w:right w:val="none" w:sz="0" w:space="0" w:color="auto"/>
      </w:divBdr>
    </w:div>
    <w:div w:id="411051230">
      <w:bodyDiv w:val="1"/>
      <w:marLeft w:val="0"/>
      <w:marRight w:val="0"/>
      <w:marTop w:val="0"/>
      <w:marBottom w:val="0"/>
      <w:divBdr>
        <w:top w:val="none" w:sz="0" w:space="0" w:color="auto"/>
        <w:left w:val="none" w:sz="0" w:space="0" w:color="auto"/>
        <w:bottom w:val="none" w:sz="0" w:space="0" w:color="auto"/>
        <w:right w:val="none" w:sz="0" w:space="0" w:color="auto"/>
      </w:divBdr>
    </w:div>
    <w:div w:id="451022084">
      <w:bodyDiv w:val="1"/>
      <w:marLeft w:val="0"/>
      <w:marRight w:val="0"/>
      <w:marTop w:val="0"/>
      <w:marBottom w:val="0"/>
      <w:divBdr>
        <w:top w:val="none" w:sz="0" w:space="0" w:color="auto"/>
        <w:left w:val="none" w:sz="0" w:space="0" w:color="auto"/>
        <w:bottom w:val="none" w:sz="0" w:space="0" w:color="auto"/>
        <w:right w:val="none" w:sz="0" w:space="0" w:color="auto"/>
      </w:divBdr>
    </w:div>
    <w:div w:id="457650808">
      <w:bodyDiv w:val="1"/>
      <w:marLeft w:val="0"/>
      <w:marRight w:val="0"/>
      <w:marTop w:val="0"/>
      <w:marBottom w:val="0"/>
      <w:divBdr>
        <w:top w:val="none" w:sz="0" w:space="0" w:color="auto"/>
        <w:left w:val="none" w:sz="0" w:space="0" w:color="auto"/>
        <w:bottom w:val="none" w:sz="0" w:space="0" w:color="auto"/>
        <w:right w:val="none" w:sz="0" w:space="0" w:color="auto"/>
      </w:divBdr>
    </w:div>
    <w:div w:id="463236796">
      <w:bodyDiv w:val="1"/>
      <w:marLeft w:val="0"/>
      <w:marRight w:val="0"/>
      <w:marTop w:val="0"/>
      <w:marBottom w:val="0"/>
      <w:divBdr>
        <w:top w:val="none" w:sz="0" w:space="0" w:color="auto"/>
        <w:left w:val="none" w:sz="0" w:space="0" w:color="auto"/>
        <w:bottom w:val="none" w:sz="0" w:space="0" w:color="auto"/>
        <w:right w:val="none" w:sz="0" w:space="0" w:color="auto"/>
      </w:divBdr>
    </w:div>
    <w:div w:id="467749873">
      <w:bodyDiv w:val="1"/>
      <w:marLeft w:val="0"/>
      <w:marRight w:val="0"/>
      <w:marTop w:val="0"/>
      <w:marBottom w:val="0"/>
      <w:divBdr>
        <w:top w:val="none" w:sz="0" w:space="0" w:color="auto"/>
        <w:left w:val="none" w:sz="0" w:space="0" w:color="auto"/>
        <w:bottom w:val="none" w:sz="0" w:space="0" w:color="auto"/>
        <w:right w:val="none" w:sz="0" w:space="0" w:color="auto"/>
      </w:divBdr>
    </w:div>
    <w:div w:id="473646624">
      <w:bodyDiv w:val="1"/>
      <w:marLeft w:val="0"/>
      <w:marRight w:val="0"/>
      <w:marTop w:val="0"/>
      <w:marBottom w:val="0"/>
      <w:divBdr>
        <w:top w:val="none" w:sz="0" w:space="0" w:color="auto"/>
        <w:left w:val="none" w:sz="0" w:space="0" w:color="auto"/>
        <w:bottom w:val="none" w:sz="0" w:space="0" w:color="auto"/>
        <w:right w:val="none" w:sz="0" w:space="0" w:color="auto"/>
      </w:divBdr>
    </w:div>
    <w:div w:id="477304244">
      <w:bodyDiv w:val="1"/>
      <w:marLeft w:val="0"/>
      <w:marRight w:val="0"/>
      <w:marTop w:val="0"/>
      <w:marBottom w:val="0"/>
      <w:divBdr>
        <w:top w:val="none" w:sz="0" w:space="0" w:color="auto"/>
        <w:left w:val="none" w:sz="0" w:space="0" w:color="auto"/>
        <w:bottom w:val="none" w:sz="0" w:space="0" w:color="auto"/>
        <w:right w:val="none" w:sz="0" w:space="0" w:color="auto"/>
      </w:divBdr>
    </w:div>
    <w:div w:id="481431662">
      <w:bodyDiv w:val="1"/>
      <w:marLeft w:val="0"/>
      <w:marRight w:val="0"/>
      <w:marTop w:val="0"/>
      <w:marBottom w:val="0"/>
      <w:divBdr>
        <w:top w:val="none" w:sz="0" w:space="0" w:color="auto"/>
        <w:left w:val="none" w:sz="0" w:space="0" w:color="auto"/>
        <w:bottom w:val="none" w:sz="0" w:space="0" w:color="auto"/>
        <w:right w:val="none" w:sz="0" w:space="0" w:color="auto"/>
      </w:divBdr>
    </w:div>
    <w:div w:id="486358440">
      <w:bodyDiv w:val="1"/>
      <w:marLeft w:val="0"/>
      <w:marRight w:val="0"/>
      <w:marTop w:val="0"/>
      <w:marBottom w:val="0"/>
      <w:divBdr>
        <w:top w:val="none" w:sz="0" w:space="0" w:color="auto"/>
        <w:left w:val="none" w:sz="0" w:space="0" w:color="auto"/>
        <w:bottom w:val="none" w:sz="0" w:space="0" w:color="auto"/>
        <w:right w:val="none" w:sz="0" w:space="0" w:color="auto"/>
      </w:divBdr>
    </w:div>
    <w:div w:id="502815031">
      <w:bodyDiv w:val="1"/>
      <w:marLeft w:val="0"/>
      <w:marRight w:val="0"/>
      <w:marTop w:val="0"/>
      <w:marBottom w:val="0"/>
      <w:divBdr>
        <w:top w:val="none" w:sz="0" w:space="0" w:color="auto"/>
        <w:left w:val="none" w:sz="0" w:space="0" w:color="auto"/>
        <w:bottom w:val="none" w:sz="0" w:space="0" w:color="auto"/>
        <w:right w:val="none" w:sz="0" w:space="0" w:color="auto"/>
      </w:divBdr>
    </w:div>
    <w:div w:id="509414773">
      <w:bodyDiv w:val="1"/>
      <w:marLeft w:val="0"/>
      <w:marRight w:val="0"/>
      <w:marTop w:val="0"/>
      <w:marBottom w:val="0"/>
      <w:divBdr>
        <w:top w:val="none" w:sz="0" w:space="0" w:color="auto"/>
        <w:left w:val="none" w:sz="0" w:space="0" w:color="auto"/>
        <w:bottom w:val="none" w:sz="0" w:space="0" w:color="auto"/>
        <w:right w:val="none" w:sz="0" w:space="0" w:color="auto"/>
      </w:divBdr>
    </w:div>
    <w:div w:id="517037606">
      <w:bodyDiv w:val="1"/>
      <w:marLeft w:val="0"/>
      <w:marRight w:val="0"/>
      <w:marTop w:val="0"/>
      <w:marBottom w:val="0"/>
      <w:divBdr>
        <w:top w:val="none" w:sz="0" w:space="0" w:color="auto"/>
        <w:left w:val="none" w:sz="0" w:space="0" w:color="auto"/>
        <w:bottom w:val="none" w:sz="0" w:space="0" w:color="auto"/>
        <w:right w:val="none" w:sz="0" w:space="0" w:color="auto"/>
      </w:divBdr>
    </w:div>
    <w:div w:id="518008904">
      <w:bodyDiv w:val="1"/>
      <w:marLeft w:val="0"/>
      <w:marRight w:val="0"/>
      <w:marTop w:val="0"/>
      <w:marBottom w:val="0"/>
      <w:divBdr>
        <w:top w:val="none" w:sz="0" w:space="0" w:color="auto"/>
        <w:left w:val="none" w:sz="0" w:space="0" w:color="auto"/>
        <w:bottom w:val="none" w:sz="0" w:space="0" w:color="auto"/>
        <w:right w:val="none" w:sz="0" w:space="0" w:color="auto"/>
      </w:divBdr>
    </w:div>
    <w:div w:id="520709146">
      <w:bodyDiv w:val="1"/>
      <w:marLeft w:val="0"/>
      <w:marRight w:val="0"/>
      <w:marTop w:val="0"/>
      <w:marBottom w:val="0"/>
      <w:divBdr>
        <w:top w:val="none" w:sz="0" w:space="0" w:color="auto"/>
        <w:left w:val="none" w:sz="0" w:space="0" w:color="auto"/>
        <w:bottom w:val="none" w:sz="0" w:space="0" w:color="auto"/>
        <w:right w:val="none" w:sz="0" w:space="0" w:color="auto"/>
      </w:divBdr>
    </w:div>
    <w:div w:id="527526804">
      <w:bodyDiv w:val="1"/>
      <w:marLeft w:val="0"/>
      <w:marRight w:val="0"/>
      <w:marTop w:val="0"/>
      <w:marBottom w:val="0"/>
      <w:divBdr>
        <w:top w:val="none" w:sz="0" w:space="0" w:color="auto"/>
        <w:left w:val="none" w:sz="0" w:space="0" w:color="auto"/>
        <w:bottom w:val="none" w:sz="0" w:space="0" w:color="auto"/>
        <w:right w:val="none" w:sz="0" w:space="0" w:color="auto"/>
      </w:divBdr>
    </w:div>
    <w:div w:id="532887218">
      <w:bodyDiv w:val="1"/>
      <w:marLeft w:val="0"/>
      <w:marRight w:val="0"/>
      <w:marTop w:val="0"/>
      <w:marBottom w:val="0"/>
      <w:divBdr>
        <w:top w:val="none" w:sz="0" w:space="0" w:color="auto"/>
        <w:left w:val="none" w:sz="0" w:space="0" w:color="auto"/>
        <w:bottom w:val="none" w:sz="0" w:space="0" w:color="auto"/>
        <w:right w:val="none" w:sz="0" w:space="0" w:color="auto"/>
      </w:divBdr>
    </w:div>
    <w:div w:id="533008290">
      <w:bodyDiv w:val="1"/>
      <w:marLeft w:val="0"/>
      <w:marRight w:val="0"/>
      <w:marTop w:val="0"/>
      <w:marBottom w:val="0"/>
      <w:divBdr>
        <w:top w:val="none" w:sz="0" w:space="0" w:color="auto"/>
        <w:left w:val="none" w:sz="0" w:space="0" w:color="auto"/>
        <w:bottom w:val="none" w:sz="0" w:space="0" w:color="auto"/>
        <w:right w:val="none" w:sz="0" w:space="0" w:color="auto"/>
      </w:divBdr>
    </w:div>
    <w:div w:id="537395673">
      <w:bodyDiv w:val="1"/>
      <w:marLeft w:val="0"/>
      <w:marRight w:val="0"/>
      <w:marTop w:val="0"/>
      <w:marBottom w:val="0"/>
      <w:divBdr>
        <w:top w:val="none" w:sz="0" w:space="0" w:color="auto"/>
        <w:left w:val="none" w:sz="0" w:space="0" w:color="auto"/>
        <w:bottom w:val="none" w:sz="0" w:space="0" w:color="auto"/>
        <w:right w:val="none" w:sz="0" w:space="0" w:color="auto"/>
      </w:divBdr>
    </w:div>
    <w:div w:id="569383393">
      <w:bodyDiv w:val="1"/>
      <w:marLeft w:val="0"/>
      <w:marRight w:val="0"/>
      <w:marTop w:val="0"/>
      <w:marBottom w:val="0"/>
      <w:divBdr>
        <w:top w:val="none" w:sz="0" w:space="0" w:color="auto"/>
        <w:left w:val="none" w:sz="0" w:space="0" w:color="auto"/>
        <w:bottom w:val="none" w:sz="0" w:space="0" w:color="auto"/>
        <w:right w:val="none" w:sz="0" w:space="0" w:color="auto"/>
      </w:divBdr>
    </w:div>
    <w:div w:id="582573643">
      <w:bodyDiv w:val="1"/>
      <w:marLeft w:val="0"/>
      <w:marRight w:val="0"/>
      <w:marTop w:val="0"/>
      <w:marBottom w:val="0"/>
      <w:divBdr>
        <w:top w:val="none" w:sz="0" w:space="0" w:color="auto"/>
        <w:left w:val="none" w:sz="0" w:space="0" w:color="auto"/>
        <w:bottom w:val="none" w:sz="0" w:space="0" w:color="auto"/>
        <w:right w:val="none" w:sz="0" w:space="0" w:color="auto"/>
      </w:divBdr>
    </w:div>
    <w:div w:id="586423306">
      <w:bodyDiv w:val="1"/>
      <w:marLeft w:val="0"/>
      <w:marRight w:val="0"/>
      <w:marTop w:val="0"/>
      <w:marBottom w:val="0"/>
      <w:divBdr>
        <w:top w:val="none" w:sz="0" w:space="0" w:color="auto"/>
        <w:left w:val="none" w:sz="0" w:space="0" w:color="auto"/>
        <w:bottom w:val="none" w:sz="0" w:space="0" w:color="auto"/>
        <w:right w:val="none" w:sz="0" w:space="0" w:color="auto"/>
      </w:divBdr>
    </w:div>
    <w:div w:id="591815507">
      <w:bodyDiv w:val="1"/>
      <w:marLeft w:val="0"/>
      <w:marRight w:val="0"/>
      <w:marTop w:val="0"/>
      <w:marBottom w:val="0"/>
      <w:divBdr>
        <w:top w:val="none" w:sz="0" w:space="0" w:color="auto"/>
        <w:left w:val="none" w:sz="0" w:space="0" w:color="auto"/>
        <w:bottom w:val="none" w:sz="0" w:space="0" w:color="auto"/>
        <w:right w:val="none" w:sz="0" w:space="0" w:color="auto"/>
      </w:divBdr>
    </w:div>
    <w:div w:id="596711744">
      <w:bodyDiv w:val="1"/>
      <w:marLeft w:val="0"/>
      <w:marRight w:val="0"/>
      <w:marTop w:val="0"/>
      <w:marBottom w:val="0"/>
      <w:divBdr>
        <w:top w:val="none" w:sz="0" w:space="0" w:color="auto"/>
        <w:left w:val="none" w:sz="0" w:space="0" w:color="auto"/>
        <w:bottom w:val="none" w:sz="0" w:space="0" w:color="auto"/>
        <w:right w:val="none" w:sz="0" w:space="0" w:color="auto"/>
      </w:divBdr>
    </w:div>
    <w:div w:id="617301715">
      <w:bodyDiv w:val="1"/>
      <w:marLeft w:val="0"/>
      <w:marRight w:val="0"/>
      <w:marTop w:val="0"/>
      <w:marBottom w:val="0"/>
      <w:divBdr>
        <w:top w:val="none" w:sz="0" w:space="0" w:color="auto"/>
        <w:left w:val="none" w:sz="0" w:space="0" w:color="auto"/>
        <w:bottom w:val="none" w:sz="0" w:space="0" w:color="auto"/>
        <w:right w:val="none" w:sz="0" w:space="0" w:color="auto"/>
      </w:divBdr>
    </w:div>
    <w:div w:id="644505644">
      <w:bodyDiv w:val="1"/>
      <w:marLeft w:val="0"/>
      <w:marRight w:val="0"/>
      <w:marTop w:val="0"/>
      <w:marBottom w:val="0"/>
      <w:divBdr>
        <w:top w:val="none" w:sz="0" w:space="0" w:color="auto"/>
        <w:left w:val="none" w:sz="0" w:space="0" w:color="auto"/>
        <w:bottom w:val="none" w:sz="0" w:space="0" w:color="auto"/>
        <w:right w:val="none" w:sz="0" w:space="0" w:color="auto"/>
      </w:divBdr>
    </w:div>
    <w:div w:id="674499140">
      <w:bodyDiv w:val="1"/>
      <w:marLeft w:val="0"/>
      <w:marRight w:val="0"/>
      <w:marTop w:val="0"/>
      <w:marBottom w:val="0"/>
      <w:divBdr>
        <w:top w:val="none" w:sz="0" w:space="0" w:color="auto"/>
        <w:left w:val="none" w:sz="0" w:space="0" w:color="auto"/>
        <w:bottom w:val="none" w:sz="0" w:space="0" w:color="auto"/>
        <w:right w:val="none" w:sz="0" w:space="0" w:color="auto"/>
      </w:divBdr>
    </w:div>
    <w:div w:id="680008825">
      <w:bodyDiv w:val="1"/>
      <w:marLeft w:val="0"/>
      <w:marRight w:val="0"/>
      <w:marTop w:val="0"/>
      <w:marBottom w:val="0"/>
      <w:divBdr>
        <w:top w:val="none" w:sz="0" w:space="0" w:color="auto"/>
        <w:left w:val="none" w:sz="0" w:space="0" w:color="auto"/>
        <w:bottom w:val="none" w:sz="0" w:space="0" w:color="auto"/>
        <w:right w:val="none" w:sz="0" w:space="0" w:color="auto"/>
      </w:divBdr>
      <w:divsChild>
        <w:div w:id="1932545533">
          <w:marLeft w:val="0"/>
          <w:marRight w:val="0"/>
          <w:marTop w:val="0"/>
          <w:marBottom w:val="0"/>
          <w:divBdr>
            <w:top w:val="none" w:sz="0" w:space="0" w:color="auto"/>
            <w:left w:val="none" w:sz="0" w:space="0" w:color="auto"/>
            <w:bottom w:val="none" w:sz="0" w:space="0" w:color="auto"/>
            <w:right w:val="none" w:sz="0" w:space="0" w:color="auto"/>
          </w:divBdr>
          <w:divsChild>
            <w:div w:id="766194201">
              <w:marLeft w:val="0"/>
              <w:marRight w:val="0"/>
              <w:marTop w:val="0"/>
              <w:marBottom w:val="0"/>
              <w:divBdr>
                <w:top w:val="none" w:sz="0" w:space="0" w:color="auto"/>
                <w:left w:val="none" w:sz="0" w:space="0" w:color="auto"/>
                <w:bottom w:val="none" w:sz="0" w:space="0" w:color="auto"/>
                <w:right w:val="none" w:sz="0" w:space="0" w:color="auto"/>
              </w:divBdr>
            </w:div>
          </w:divsChild>
        </w:div>
        <w:div w:id="340818233">
          <w:marLeft w:val="0"/>
          <w:marRight w:val="0"/>
          <w:marTop w:val="0"/>
          <w:marBottom w:val="0"/>
          <w:divBdr>
            <w:top w:val="none" w:sz="0" w:space="0" w:color="auto"/>
            <w:left w:val="none" w:sz="0" w:space="0" w:color="auto"/>
            <w:bottom w:val="none" w:sz="0" w:space="0" w:color="auto"/>
            <w:right w:val="none" w:sz="0" w:space="0" w:color="auto"/>
          </w:divBdr>
          <w:divsChild>
            <w:div w:id="140229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94317">
      <w:bodyDiv w:val="1"/>
      <w:marLeft w:val="0"/>
      <w:marRight w:val="0"/>
      <w:marTop w:val="0"/>
      <w:marBottom w:val="0"/>
      <w:divBdr>
        <w:top w:val="none" w:sz="0" w:space="0" w:color="auto"/>
        <w:left w:val="none" w:sz="0" w:space="0" w:color="auto"/>
        <w:bottom w:val="none" w:sz="0" w:space="0" w:color="auto"/>
        <w:right w:val="none" w:sz="0" w:space="0" w:color="auto"/>
      </w:divBdr>
    </w:div>
    <w:div w:id="689990241">
      <w:bodyDiv w:val="1"/>
      <w:marLeft w:val="0"/>
      <w:marRight w:val="0"/>
      <w:marTop w:val="0"/>
      <w:marBottom w:val="0"/>
      <w:divBdr>
        <w:top w:val="none" w:sz="0" w:space="0" w:color="auto"/>
        <w:left w:val="none" w:sz="0" w:space="0" w:color="auto"/>
        <w:bottom w:val="none" w:sz="0" w:space="0" w:color="auto"/>
        <w:right w:val="none" w:sz="0" w:space="0" w:color="auto"/>
      </w:divBdr>
    </w:div>
    <w:div w:id="699820867">
      <w:bodyDiv w:val="1"/>
      <w:marLeft w:val="0"/>
      <w:marRight w:val="0"/>
      <w:marTop w:val="0"/>
      <w:marBottom w:val="0"/>
      <w:divBdr>
        <w:top w:val="none" w:sz="0" w:space="0" w:color="auto"/>
        <w:left w:val="none" w:sz="0" w:space="0" w:color="auto"/>
        <w:bottom w:val="none" w:sz="0" w:space="0" w:color="auto"/>
        <w:right w:val="none" w:sz="0" w:space="0" w:color="auto"/>
      </w:divBdr>
    </w:div>
    <w:div w:id="720254496">
      <w:bodyDiv w:val="1"/>
      <w:marLeft w:val="0"/>
      <w:marRight w:val="0"/>
      <w:marTop w:val="0"/>
      <w:marBottom w:val="0"/>
      <w:divBdr>
        <w:top w:val="none" w:sz="0" w:space="0" w:color="auto"/>
        <w:left w:val="none" w:sz="0" w:space="0" w:color="auto"/>
        <w:bottom w:val="none" w:sz="0" w:space="0" w:color="auto"/>
        <w:right w:val="none" w:sz="0" w:space="0" w:color="auto"/>
      </w:divBdr>
    </w:div>
    <w:div w:id="722488482">
      <w:bodyDiv w:val="1"/>
      <w:marLeft w:val="0"/>
      <w:marRight w:val="0"/>
      <w:marTop w:val="0"/>
      <w:marBottom w:val="0"/>
      <w:divBdr>
        <w:top w:val="none" w:sz="0" w:space="0" w:color="auto"/>
        <w:left w:val="none" w:sz="0" w:space="0" w:color="auto"/>
        <w:bottom w:val="none" w:sz="0" w:space="0" w:color="auto"/>
        <w:right w:val="none" w:sz="0" w:space="0" w:color="auto"/>
      </w:divBdr>
    </w:div>
    <w:div w:id="730808511">
      <w:bodyDiv w:val="1"/>
      <w:marLeft w:val="0"/>
      <w:marRight w:val="0"/>
      <w:marTop w:val="0"/>
      <w:marBottom w:val="0"/>
      <w:divBdr>
        <w:top w:val="none" w:sz="0" w:space="0" w:color="auto"/>
        <w:left w:val="none" w:sz="0" w:space="0" w:color="auto"/>
        <w:bottom w:val="none" w:sz="0" w:space="0" w:color="auto"/>
        <w:right w:val="none" w:sz="0" w:space="0" w:color="auto"/>
      </w:divBdr>
    </w:div>
    <w:div w:id="741485756">
      <w:bodyDiv w:val="1"/>
      <w:marLeft w:val="0"/>
      <w:marRight w:val="0"/>
      <w:marTop w:val="0"/>
      <w:marBottom w:val="0"/>
      <w:divBdr>
        <w:top w:val="none" w:sz="0" w:space="0" w:color="auto"/>
        <w:left w:val="none" w:sz="0" w:space="0" w:color="auto"/>
        <w:bottom w:val="none" w:sz="0" w:space="0" w:color="auto"/>
        <w:right w:val="none" w:sz="0" w:space="0" w:color="auto"/>
      </w:divBdr>
    </w:div>
    <w:div w:id="743989822">
      <w:bodyDiv w:val="1"/>
      <w:marLeft w:val="0"/>
      <w:marRight w:val="0"/>
      <w:marTop w:val="0"/>
      <w:marBottom w:val="0"/>
      <w:divBdr>
        <w:top w:val="none" w:sz="0" w:space="0" w:color="auto"/>
        <w:left w:val="none" w:sz="0" w:space="0" w:color="auto"/>
        <w:bottom w:val="none" w:sz="0" w:space="0" w:color="auto"/>
        <w:right w:val="none" w:sz="0" w:space="0" w:color="auto"/>
      </w:divBdr>
    </w:div>
    <w:div w:id="747573964">
      <w:bodyDiv w:val="1"/>
      <w:marLeft w:val="0"/>
      <w:marRight w:val="0"/>
      <w:marTop w:val="0"/>
      <w:marBottom w:val="0"/>
      <w:divBdr>
        <w:top w:val="none" w:sz="0" w:space="0" w:color="auto"/>
        <w:left w:val="none" w:sz="0" w:space="0" w:color="auto"/>
        <w:bottom w:val="none" w:sz="0" w:space="0" w:color="auto"/>
        <w:right w:val="none" w:sz="0" w:space="0" w:color="auto"/>
      </w:divBdr>
    </w:div>
    <w:div w:id="780026472">
      <w:bodyDiv w:val="1"/>
      <w:marLeft w:val="0"/>
      <w:marRight w:val="0"/>
      <w:marTop w:val="0"/>
      <w:marBottom w:val="0"/>
      <w:divBdr>
        <w:top w:val="none" w:sz="0" w:space="0" w:color="auto"/>
        <w:left w:val="none" w:sz="0" w:space="0" w:color="auto"/>
        <w:bottom w:val="none" w:sz="0" w:space="0" w:color="auto"/>
        <w:right w:val="none" w:sz="0" w:space="0" w:color="auto"/>
      </w:divBdr>
    </w:div>
    <w:div w:id="800030492">
      <w:bodyDiv w:val="1"/>
      <w:marLeft w:val="0"/>
      <w:marRight w:val="0"/>
      <w:marTop w:val="0"/>
      <w:marBottom w:val="0"/>
      <w:divBdr>
        <w:top w:val="none" w:sz="0" w:space="0" w:color="auto"/>
        <w:left w:val="none" w:sz="0" w:space="0" w:color="auto"/>
        <w:bottom w:val="none" w:sz="0" w:space="0" w:color="auto"/>
        <w:right w:val="none" w:sz="0" w:space="0" w:color="auto"/>
      </w:divBdr>
    </w:div>
    <w:div w:id="813714929">
      <w:bodyDiv w:val="1"/>
      <w:marLeft w:val="0"/>
      <w:marRight w:val="0"/>
      <w:marTop w:val="0"/>
      <w:marBottom w:val="0"/>
      <w:divBdr>
        <w:top w:val="none" w:sz="0" w:space="0" w:color="auto"/>
        <w:left w:val="none" w:sz="0" w:space="0" w:color="auto"/>
        <w:bottom w:val="none" w:sz="0" w:space="0" w:color="auto"/>
        <w:right w:val="none" w:sz="0" w:space="0" w:color="auto"/>
      </w:divBdr>
    </w:div>
    <w:div w:id="843665952">
      <w:bodyDiv w:val="1"/>
      <w:marLeft w:val="0"/>
      <w:marRight w:val="0"/>
      <w:marTop w:val="0"/>
      <w:marBottom w:val="0"/>
      <w:divBdr>
        <w:top w:val="none" w:sz="0" w:space="0" w:color="auto"/>
        <w:left w:val="none" w:sz="0" w:space="0" w:color="auto"/>
        <w:bottom w:val="none" w:sz="0" w:space="0" w:color="auto"/>
        <w:right w:val="none" w:sz="0" w:space="0" w:color="auto"/>
      </w:divBdr>
    </w:div>
    <w:div w:id="864750497">
      <w:bodyDiv w:val="1"/>
      <w:marLeft w:val="0"/>
      <w:marRight w:val="0"/>
      <w:marTop w:val="0"/>
      <w:marBottom w:val="0"/>
      <w:divBdr>
        <w:top w:val="none" w:sz="0" w:space="0" w:color="auto"/>
        <w:left w:val="none" w:sz="0" w:space="0" w:color="auto"/>
        <w:bottom w:val="none" w:sz="0" w:space="0" w:color="auto"/>
        <w:right w:val="none" w:sz="0" w:space="0" w:color="auto"/>
      </w:divBdr>
    </w:div>
    <w:div w:id="871452988">
      <w:bodyDiv w:val="1"/>
      <w:marLeft w:val="0"/>
      <w:marRight w:val="0"/>
      <w:marTop w:val="0"/>
      <w:marBottom w:val="0"/>
      <w:divBdr>
        <w:top w:val="none" w:sz="0" w:space="0" w:color="auto"/>
        <w:left w:val="none" w:sz="0" w:space="0" w:color="auto"/>
        <w:bottom w:val="none" w:sz="0" w:space="0" w:color="auto"/>
        <w:right w:val="none" w:sz="0" w:space="0" w:color="auto"/>
      </w:divBdr>
      <w:divsChild>
        <w:div w:id="187959211">
          <w:marLeft w:val="0"/>
          <w:marRight w:val="0"/>
          <w:marTop w:val="0"/>
          <w:marBottom w:val="0"/>
          <w:divBdr>
            <w:top w:val="none" w:sz="0" w:space="0" w:color="auto"/>
            <w:left w:val="none" w:sz="0" w:space="0" w:color="auto"/>
            <w:bottom w:val="none" w:sz="0" w:space="0" w:color="auto"/>
            <w:right w:val="none" w:sz="0" w:space="0" w:color="auto"/>
          </w:divBdr>
        </w:div>
      </w:divsChild>
    </w:div>
    <w:div w:id="872838700">
      <w:bodyDiv w:val="1"/>
      <w:marLeft w:val="0"/>
      <w:marRight w:val="0"/>
      <w:marTop w:val="0"/>
      <w:marBottom w:val="0"/>
      <w:divBdr>
        <w:top w:val="none" w:sz="0" w:space="0" w:color="auto"/>
        <w:left w:val="none" w:sz="0" w:space="0" w:color="auto"/>
        <w:bottom w:val="none" w:sz="0" w:space="0" w:color="auto"/>
        <w:right w:val="none" w:sz="0" w:space="0" w:color="auto"/>
      </w:divBdr>
      <w:divsChild>
        <w:div w:id="1003314655">
          <w:marLeft w:val="0"/>
          <w:marRight w:val="0"/>
          <w:marTop w:val="0"/>
          <w:marBottom w:val="0"/>
          <w:divBdr>
            <w:top w:val="none" w:sz="0" w:space="0" w:color="auto"/>
            <w:left w:val="none" w:sz="0" w:space="0" w:color="auto"/>
            <w:bottom w:val="none" w:sz="0" w:space="0" w:color="auto"/>
            <w:right w:val="none" w:sz="0" w:space="0" w:color="auto"/>
          </w:divBdr>
          <w:divsChild>
            <w:div w:id="31003617">
              <w:marLeft w:val="0"/>
              <w:marRight w:val="0"/>
              <w:marTop w:val="0"/>
              <w:marBottom w:val="0"/>
              <w:divBdr>
                <w:top w:val="none" w:sz="0" w:space="0" w:color="auto"/>
                <w:left w:val="none" w:sz="0" w:space="0" w:color="auto"/>
                <w:bottom w:val="none" w:sz="0" w:space="0" w:color="auto"/>
                <w:right w:val="none" w:sz="0" w:space="0" w:color="auto"/>
              </w:divBdr>
            </w:div>
          </w:divsChild>
        </w:div>
        <w:div w:id="2135057073">
          <w:marLeft w:val="0"/>
          <w:marRight w:val="0"/>
          <w:marTop w:val="0"/>
          <w:marBottom w:val="0"/>
          <w:divBdr>
            <w:top w:val="none" w:sz="0" w:space="0" w:color="auto"/>
            <w:left w:val="none" w:sz="0" w:space="0" w:color="auto"/>
            <w:bottom w:val="none" w:sz="0" w:space="0" w:color="auto"/>
            <w:right w:val="none" w:sz="0" w:space="0" w:color="auto"/>
          </w:divBdr>
          <w:divsChild>
            <w:div w:id="11221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354473">
      <w:bodyDiv w:val="1"/>
      <w:marLeft w:val="0"/>
      <w:marRight w:val="0"/>
      <w:marTop w:val="0"/>
      <w:marBottom w:val="0"/>
      <w:divBdr>
        <w:top w:val="none" w:sz="0" w:space="0" w:color="auto"/>
        <w:left w:val="none" w:sz="0" w:space="0" w:color="auto"/>
        <w:bottom w:val="none" w:sz="0" w:space="0" w:color="auto"/>
        <w:right w:val="none" w:sz="0" w:space="0" w:color="auto"/>
      </w:divBdr>
    </w:div>
    <w:div w:id="883641953">
      <w:bodyDiv w:val="1"/>
      <w:marLeft w:val="0"/>
      <w:marRight w:val="0"/>
      <w:marTop w:val="0"/>
      <w:marBottom w:val="0"/>
      <w:divBdr>
        <w:top w:val="none" w:sz="0" w:space="0" w:color="auto"/>
        <w:left w:val="none" w:sz="0" w:space="0" w:color="auto"/>
        <w:bottom w:val="none" w:sz="0" w:space="0" w:color="auto"/>
        <w:right w:val="none" w:sz="0" w:space="0" w:color="auto"/>
      </w:divBdr>
    </w:div>
    <w:div w:id="887570071">
      <w:bodyDiv w:val="1"/>
      <w:marLeft w:val="0"/>
      <w:marRight w:val="0"/>
      <w:marTop w:val="0"/>
      <w:marBottom w:val="0"/>
      <w:divBdr>
        <w:top w:val="none" w:sz="0" w:space="0" w:color="auto"/>
        <w:left w:val="none" w:sz="0" w:space="0" w:color="auto"/>
        <w:bottom w:val="none" w:sz="0" w:space="0" w:color="auto"/>
        <w:right w:val="none" w:sz="0" w:space="0" w:color="auto"/>
      </w:divBdr>
    </w:div>
    <w:div w:id="888105445">
      <w:bodyDiv w:val="1"/>
      <w:marLeft w:val="0"/>
      <w:marRight w:val="0"/>
      <w:marTop w:val="0"/>
      <w:marBottom w:val="0"/>
      <w:divBdr>
        <w:top w:val="none" w:sz="0" w:space="0" w:color="auto"/>
        <w:left w:val="none" w:sz="0" w:space="0" w:color="auto"/>
        <w:bottom w:val="none" w:sz="0" w:space="0" w:color="auto"/>
        <w:right w:val="none" w:sz="0" w:space="0" w:color="auto"/>
      </w:divBdr>
    </w:div>
    <w:div w:id="894242730">
      <w:bodyDiv w:val="1"/>
      <w:marLeft w:val="0"/>
      <w:marRight w:val="0"/>
      <w:marTop w:val="0"/>
      <w:marBottom w:val="0"/>
      <w:divBdr>
        <w:top w:val="none" w:sz="0" w:space="0" w:color="auto"/>
        <w:left w:val="none" w:sz="0" w:space="0" w:color="auto"/>
        <w:bottom w:val="none" w:sz="0" w:space="0" w:color="auto"/>
        <w:right w:val="none" w:sz="0" w:space="0" w:color="auto"/>
      </w:divBdr>
    </w:div>
    <w:div w:id="896165970">
      <w:bodyDiv w:val="1"/>
      <w:marLeft w:val="0"/>
      <w:marRight w:val="0"/>
      <w:marTop w:val="0"/>
      <w:marBottom w:val="0"/>
      <w:divBdr>
        <w:top w:val="none" w:sz="0" w:space="0" w:color="auto"/>
        <w:left w:val="none" w:sz="0" w:space="0" w:color="auto"/>
        <w:bottom w:val="none" w:sz="0" w:space="0" w:color="auto"/>
        <w:right w:val="none" w:sz="0" w:space="0" w:color="auto"/>
      </w:divBdr>
    </w:div>
    <w:div w:id="901212267">
      <w:bodyDiv w:val="1"/>
      <w:marLeft w:val="0"/>
      <w:marRight w:val="0"/>
      <w:marTop w:val="0"/>
      <w:marBottom w:val="0"/>
      <w:divBdr>
        <w:top w:val="none" w:sz="0" w:space="0" w:color="auto"/>
        <w:left w:val="none" w:sz="0" w:space="0" w:color="auto"/>
        <w:bottom w:val="none" w:sz="0" w:space="0" w:color="auto"/>
        <w:right w:val="none" w:sz="0" w:space="0" w:color="auto"/>
      </w:divBdr>
    </w:div>
    <w:div w:id="911623137">
      <w:bodyDiv w:val="1"/>
      <w:marLeft w:val="0"/>
      <w:marRight w:val="0"/>
      <w:marTop w:val="0"/>
      <w:marBottom w:val="0"/>
      <w:divBdr>
        <w:top w:val="none" w:sz="0" w:space="0" w:color="auto"/>
        <w:left w:val="none" w:sz="0" w:space="0" w:color="auto"/>
        <w:bottom w:val="none" w:sz="0" w:space="0" w:color="auto"/>
        <w:right w:val="none" w:sz="0" w:space="0" w:color="auto"/>
      </w:divBdr>
    </w:div>
    <w:div w:id="917323534">
      <w:bodyDiv w:val="1"/>
      <w:marLeft w:val="0"/>
      <w:marRight w:val="0"/>
      <w:marTop w:val="0"/>
      <w:marBottom w:val="0"/>
      <w:divBdr>
        <w:top w:val="none" w:sz="0" w:space="0" w:color="auto"/>
        <w:left w:val="none" w:sz="0" w:space="0" w:color="auto"/>
        <w:bottom w:val="none" w:sz="0" w:space="0" w:color="auto"/>
        <w:right w:val="none" w:sz="0" w:space="0" w:color="auto"/>
      </w:divBdr>
    </w:div>
    <w:div w:id="925189209">
      <w:bodyDiv w:val="1"/>
      <w:marLeft w:val="0"/>
      <w:marRight w:val="0"/>
      <w:marTop w:val="0"/>
      <w:marBottom w:val="0"/>
      <w:divBdr>
        <w:top w:val="none" w:sz="0" w:space="0" w:color="auto"/>
        <w:left w:val="none" w:sz="0" w:space="0" w:color="auto"/>
        <w:bottom w:val="none" w:sz="0" w:space="0" w:color="auto"/>
        <w:right w:val="none" w:sz="0" w:space="0" w:color="auto"/>
      </w:divBdr>
      <w:divsChild>
        <w:div w:id="1157840135">
          <w:marLeft w:val="0"/>
          <w:marRight w:val="0"/>
          <w:marTop w:val="0"/>
          <w:marBottom w:val="0"/>
          <w:divBdr>
            <w:top w:val="none" w:sz="0" w:space="0" w:color="auto"/>
            <w:left w:val="none" w:sz="0" w:space="0" w:color="auto"/>
            <w:bottom w:val="none" w:sz="0" w:space="0" w:color="auto"/>
            <w:right w:val="none" w:sz="0" w:space="0" w:color="auto"/>
          </w:divBdr>
          <w:divsChild>
            <w:div w:id="1849245238">
              <w:marLeft w:val="0"/>
              <w:marRight w:val="0"/>
              <w:marTop w:val="0"/>
              <w:marBottom w:val="0"/>
              <w:divBdr>
                <w:top w:val="none" w:sz="0" w:space="0" w:color="auto"/>
                <w:left w:val="none" w:sz="0" w:space="0" w:color="auto"/>
                <w:bottom w:val="none" w:sz="0" w:space="0" w:color="auto"/>
                <w:right w:val="none" w:sz="0" w:space="0" w:color="auto"/>
              </w:divBdr>
            </w:div>
          </w:divsChild>
        </w:div>
        <w:div w:id="801773901">
          <w:marLeft w:val="0"/>
          <w:marRight w:val="0"/>
          <w:marTop w:val="0"/>
          <w:marBottom w:val="0"/>
          <w:divBdr>
            <w:top w:val="none" w:sz="0" w:space="0" w:color="auto"/>
            <w:left w:val="none" w:sz="0" w:space="0" w:color="auto"/>
            <w:bottom w:val="none" w:sz="0" w:space="0" w:color="auto"/>
            <w:right w:val="none" w:sz="0" w:space="0" w:color="auto"/>
          </w:divBdr>
          <w:divsChild>
            <w:div w:id="64690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579044">
      <w:bodyDiv w:val="1"/>
      <w:marLeft w:val="0"/>
      <w:marRight w:val="0"/>
      <w:marTop w:val="0"/>
      <w:marBottom w:val="0"/>
      <w:divBdr>
        <w:top w:val="none" w:sz="0" w:space="0" w:color="auto"/>
        <w:left w:val="none" w:sz="0" w:space="0" w:color="auto"/>
        <w:bottom w:val="none" w:sz="0" w:space="0" w:color="auto"/>
        <w:right w:val="none" w:sz="0" w:space="0" w:color="auto"/>
      </w:divBdr>
    </w:div>
    <w:div w:id="938870893">
      <w:bodyDiv w:val="1"/>
      <w:marLeft w:val="0"/>
      <w:marRight w:val="0"/>
      <w:marTop w:val="0"/>
      <w:marBottom w:val="0"/>
      <w:divBdr>
        <w:top w:val="none" w:sz="0" w:space="0" w:color="auto"/>
        <w:left w:val="none" w:sz="0" w:space="0" w:color="auto"/>
        <w:bottom w:val="none" w:sz="0" w:space="0" w:color="auto"/>
        <w:right w:val="none" w:sz="0" w:space="0" w:color="auto"/>
      </w:divBdr>
      <w:divsChild>
        <w:div w:id="312829614">
          <w:marLeft w:val="0"/>
          <w:marRight w:val="0"/>
          <w:marTop w:val="0"/>
          <w:marBottom w:val="0"/>
          <w:divBdr>
            <w:top w:val="none" w:sz="0" w:space="0" w:color="auto"/>
            <w:left w:val="none" w:sz="0" w:space="0" w:color="auto"/>
            <w:bottom w:val="none" w:sz="0" w:space="0" w:color="auto"/>
            <w:right w:val="none" w:sz="0" w:space="0" w:color="auto"/>
          </w:divBdr>
        </w:div>
      </w:divsChild>
    </w:div>
    <w:div w:id="949552602">
      <w:bodyDiv w:val="1"/>
      <w:marLeft w:val="0"/>
      <w:marRight w:val="0"/>
      <w:marTop w:val="0"/>
      <w:marBottom w:val="0"/>
      <w:divBdr>
        <w:top w:val="none" w:sz="0" w:space="0" w:color="auto"/>
        <w:left w:val="none" w:sz="0" w:space="0" w:color="auto"/>
        <w:bottom w:val="none" w:sz="0" w:space="0" w:color="auto"/>
        <w:right w:val="none" w:sz="0" w:space="0" w:color="auto"/>
      </w:divBdr>
    </w:div>
    <w:div w:id="953095440">
      <w:bodyDiv w:val="1"/>
      <w:marLeft w:val="0"/>
      <w:marRight w:val="0"/>
      <w:marTop w:val="0"/>
      <w:marBottom w:val="0"/>
      <w:divBdr>
        <w:top w:val="none" w:sz="0" w:space="0" w:color="auto"/>
        <w:left w:val="none" w:sz="0" w:space="0" w:color="auto"/>
        <w:bottom w:val="none" w:sz="0" w:space="0" w:color="auto"/>
        <w:right w:val="none" w:sz="0" w:space="0" w:color="auto"/>
      </w:divBdr>
    </w:div>
    <w:div w:id="955722285">
      <w:bodyDiv w:val="1"/>
      <w:marLeft w:val="0"/>
      <w:marRight w:val="0"/>
      <w:marTop w:val="0"/>
      <w:marBottom w:val="0"/>
      <w:divBdr>
        <w:top w:val="none" w:sz="0" w:space="0" w:color="auto"/>
        <w:left w:val="none" w:sz="0" w:space="0" w:color="auto"/>
        <w:bottom w:val="none" w:sz="0" w:space="0" w:color="auto"/>
        <w:right w:val="none" w:sz="0" w:space="0" w:color="auto"/>
      </w:divBdr>
    </w:div>
    <w:div w:id="985234029">
      <w:bodyDiv w:val="1"/>
      <w:marLeft w:val="0"/>
      <w:marRight w:val="0"/>
      <w:marTop w:val="0"/>
      <w:marBottom w:val="0"/>
      <w:divBdr>
        <w:top w:val="none" w:sz="0" w:space="0" w:color="auto"/>
        <w:left w:val="none" w:sz="0" w:space="0" w:color="auto"/>
        <w:bottom w:val="none" w:sz="0" w:space="0" w:color="auto"/>
        <w:right w:val="none" w:sz="0" w:space="0" w:color="auto"/>
      </w:divBdr>
    </w:div>
    <w:div w:id="988249945">
      <w:bodyDiv w:val="1"/>
      <w:marLeft w:val="0"/>
      <w:marRight w:val="0"/>
      <w:marTop w:val="0"/>
      <w:marBottom w:val="0"/>
      <w:divBdr>
        <w:top w:val="none" w:sz="0" w:space="0" w:color="auto"/>
        <w:left w:val="none" w:sz="0" w:space="0" w:color="auto"/>
        <w:bottom w:val="none" w:sz="0" w:space="0" w:color="auto"/>
        <w:right w:val="none" w:sz="0" w:space="0" w:color="auto"/>
      </w:divBdr>
    </w:div>
    <w:div w:id="990014837">
      <w:bodyDiv w:val="1"/>
      <w:marLeft w:val="0"/>
      <w:marRight w:val="0"/>
      <w:marTop w:val="0"/>
      <w:marBottom w:val="0"/>
      <w:divBdr>
        <w:top w:val="none" w:sz="0" w:space="0" w:color="auto"/>
        <w:left w:val="none" w:sz="0" w:space="0" w:color="auto"/>
        <w:bottom w:val="none" w:sz="0" w:space="0" w:color="auto"/>
        <w:right w:val="none" w:sz="0" w:space="0" w:color="auto"/>
      </w:divBdr>
    </w:div>
    <w:div w:id="1015302265">
      <w:bodyDiv w:val="1"/>
      <w:marLeft w:val="0"/>
      <w:marRight w:val="0"/>
      <w:marTop w:val="0"/>
      <w:marBottom w:val="0"/>
      <w:divBdr>
        <w:top w:val="none" w:sz="0" w:space="0" w:color="auto"/>
        <w:left w:val="none" w:sz="0" w:space="0" w:color="auto"/>
        <w:bottom w:val="none" w:sz="0" w:space="0" w:color="auto"/>
        <w:right w:val="none" w:sz="0" w:space="0" w:color="auto"/>
      </w:divBdr>
    </w:div>
    <w:div w:id="1024984337">
      <w:bodyDiv w:val="1"/>
      <w:marLeft w:val="0"/>
      <w:marRight w:val="0"/>
      <w:marTop w:val="0"/>
      <w:marBottom w:val="0"/>
      <w:divBdr>
        <w:top w:val="none" w:sz="0" w:space="0" w:color="auto"/>
        <w:left w:val="none" w:sz="0" w:space="0" w:color="auto"/>
        <w:bottom w:val="none" w:sz="0" w:space="0" w:color="auto"/>
        <w:right w:val="none" w:sz="0" w:space="0" w:color="auto"/>
      </w:divBdr>
    </w:div>
    <w:div w:id="1034231913">
      <w:bodyDiv w:val="1"/>
      <w:marLeft w:val="0"/>
      <w:marRight w:val="0"/>
      <w:marTop w:val="0"/>
      <w:marBottom w:val="0"/>
      <w:divBdr>
        <w:top w:val="none" w:sz="0" w:space="0" w:color="auto"/>
        <w:left w:val="none" w:sz="0" w:space="0" w:color="auto"/>
        <w:bottom w:val="none" w:sz="0" w:space="0" w:color="auto"/>
        <w:right w:val="none" w:sz="0" w:space="0" w:color="auto"/>
      </w:divBdr>
    </w:div>
    <w:div w:id="1063258310">
      <w:bodyDiv w:val="1"/>
      <w:marLeft w:val="0"/>
      <w:marRight w:val="0"/>
      <w:marTop w:val="0"/>
      <w:marBottom w:val="0"/>
      <w:divBdr>
        <w:top w:val="none" w:sz="0" w:space="0" w:color="auto"/>
        <w:left w:val="none" w:sz="0" w:space="0" w:color="auto"/>
        <w:bottom w:val="none" w:sz="0" w:space="0" w:color="auto"/>
        <w:right w:val="none" w:sz="0" w:space="0" w:color="auto"/>
      </w:divBdr>
      <w:divsChild>
        <w:div w:id="289871232">
          <w:marLeft w:val="0"/>
          <w:marRight w:val="0"/>
          <w:marTop w:val="0"/>
          <w:marBottom w:val="0"/>
          <w:divBdr>
            <w:top w:val="none" w:sz="0" w:space="0" w:color="auto"/>
            <w:left w:val="none" w:sz="0" w:space="0" w:color="auto"/>
            <w:bottom w:val="none" w:sz="0" w:space="0" w:color="auto"/>
            <w:right w:val="none" w:sz="0" w:space="0" w:color="auto"/>
          </w:divBdr>
          <w:divsChild>
            <w:div w:id="1158037732">
              <w:marLeft w:val="0"/>
              <w:marRight w:val="0"/>
              <w:marTop w:val="0"/>
              <w:marBottom w:val="0"/>
              <w:divBdr>
                <w:top w:val="none" w:sz="0" w:space="0" w:color="auto"/>
                <w:left w:val="none" w:sz="0" w:space="0" w:color="auto"/>
                <w:bottom w:val="none" w:sz="0" w:space="0" w:color="auto"/>
                <w:right w:val="none" w:sz="0" w:space="0" w:color="auto"/>
              </w:divBdr>
            </w:div>
          </w:divsChild>
        </w:div>
        <w:div w:id="1999265180">
          <w:marLeft w:val="0"/>
          <w:marRight w:val="0"/>
          <w:marTop w:val="0"/>
          <w:marBottom w:val="0"/>
          <w:divBdr>
            <w:top w:val="none" w:sz="0" w:space="0" w:color="auto"/>
            <w:left w:val="none" w:sz="0" w:space="0" w:color="auto"/>
            <w:bottom w:val="none" w:sz="0" w:space="0" w:color="auto"/>
            <w:right w:val="none" w:sz="0" w:space="0" w:color="auto"/>
          </w:divBdr>
          <w:divsChild>
            <w:div w:id="181017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370514">
      <w:bodyDiv w:val="1"/>
      <w:marLeft w:val="0"/>
      <w:marRight w:val="0"/>
      <w:marTop w:val="0"/>
      <w:marBottom w:val="0"/>
      <w:divBdr>
        <w:top w:val="none" w:sz="0" w:space="0" w:color="auto"/>
        <w:left w:val="none" w:sz="0" w:space="0" w:color="auto"/>
        <w:bottom w:val="none" w:sz="0" w:space="0" w:color="auto"/>
        <w:right w:val="none" w:sz="0" w:space="0" w:color="auto"/>
      </w:divBdr>
    </w:div>
    <w:div w:id="1074549184">
      <w:bodyDiv w:val="1"/>
      <w:marLeft w:val="0"/>
      <w:marRight w:val="0"/>
      <w:marTop w:val="0"/>
      <w:marBottom w:val="0"/>
      <w:divBdr>
        <w:top w:val="none" w:sz="0" w:space="0" w:color="auto"/>
        <w:left w:val="none" w:sz="0" w:space="0" w:color="auto"/>
        <w:bottom w:val="none" w:sz="0" w:space="0" w:color="auto"/>
        <w:right w:val="none" w:sz="0" w:space="0" w:color="auto"/>
      </w:divBdr>
      <w:divsChild>
        <w:div w:id="1355422029">
          <w:marLeft w:val="0"/>
          <w:marRight w:val="0"/>
          <w:marTop w:val="0"/>
          <w:marBottom w:val="0"/>
          <w:divBdr>
            <w:top w:val="none" w:sz="0" w:space="0" w:color="auto"/>
            <w:left w:val="none" w:sz="0" w:space="0" w:color="auto"/>
            <w:bottom w:val="none" w:sz="0" w:space="0" w:color="auto"/>
            <w:right w:val="none" w:sz="0" w:space="0" w:color="auto"/>
          </w:divBdr>
          <w:divsChild>
            <w:div w:id="1847282765">
              <w:marLeft w:val="0"/>
              <w:marRight w:val="0"/>
              <w:marTop w:val="0"/>
              <w:marBottom w:val="0"/>
              <w:divBdr>
                <w:top w:val="none" w:sz="0" w:space="0" w:color="auto"/>
                <w:left w:val="none" w:sz="0" w:space="0" w:color="auto"/>
                <w:bottom w:val="none" w:sz="0" w:space="0" w:color="auto"/>
                <w:right w:val="none" w:sz="0" w:space="0" w:color="auto"/>
              </w:divBdr>
              <w:divsChild>
                <w:div w:id="1493179420">
                  <w:marLeft w:val="0"/>
                  <w:marRight w:val="0"/>
                  <w:marTop w:val="0"/>
                  <w:marBottom w:val="0"/>
                  <w:divBdr>
                    <w:top w:val="none" w:sz="0" w:space="0" w:color="auto"/>
                    <w:left w:val="none" w:sz="0" w:space="0" w:color="auto"/>
                    <w:bottom w:val="none" w:sz="0" w:space="0" w:color="auto"/>
                    <w:right w:val="none" w:sz="0" w:space="0" w:color="auto"/>
                  </w:divBdr>
                  <w:divsChild>
                    <w:div w:id="528225300">
                      <w:marLeft w:val="0"/>
                      <w:marRight w:val="0"/>
                      <w:marTop w:val="0"/>
                      <w:marBottom w:val="0"/>
                      <w:divBdr>
                        <w:top w:val="none" w:sz="0" w:space="0" w:color="auto"/>
                        <w:left w:val="none" w:sz="0" w:space="0" w:color="auto"/>
                        <w:bottom w:val="none" w:sz="0" w:space="0" w:color="auto"/>
                        <w:right w:val="none" w:sz="0" w:space="0" w:color="auto"/>
                      </w:divBdr>
                      <w:divsChild>
                        <w:div w:id="114763489">
                          <w:marLeft w:val="0"/>
                          <w:marRight w:val="0"/>
                          <w:marTop w:val="0"/>
                          <w:marBottom w:val="0"/>
                          <w:divBdr>
                            <w:top w:val="none" w:sz="0" w:space="0" w:color="auto"/>
                            <w:left w:val="none" w:sz="0" w:space="0" w:color="auto"/>
                            <w:bottom w:val="none" w:sz="0" w:space="0" w:color="auto"/>
                            <w:right w:val="none" w:sz="0" w:space="0" w:color="auto"/>
                          </w:divBdr>
                          <w:divsChild>
                            <w:div w:id="1184708001">
                              <w:marLeft w:val="0"/>
                              <w:marRight w:val="0"/>
                              <w:marTop w:val="0"/>
                              <w:marBottom w:val="0"/>
                              <w:divBdr>
                                <w:top w:val="none" w:sz="0" w:space="0" w:color="auto"/>
                                <w:left w:val="none" w:sz="0" w:space="0" w:color="auto"/>
                                <w:bottom w:val="none" w:sz="0" w:space="0" w:color="auto"/>
                                <w:right w:val="none" w:sz="0" w:space="0" w:color="auto"/>
                              </w:divBdr>
                              <w:divsChild>
                                <w:div w:id="399137520">
                                  <w:marLeft w:val="0"/>
                                  <w:marRight w:val="0"/>
                                  <w:marTop w:val="0"/>
                                  <w:marBottom w:val="0"/>
                                  <w:divBdr>
                                    <w:top w:val="none" w:sz="0" w:space="0" w:color="auto"/>
                                    <w:left w:val="none" w:sz="0" w:space="0" w:color="auto"/>
                                    <w:bottom w:val="none" w:sz="0" w:space="0" w:color="auto"/>
                                    <w:right w:val="none" w:sz="0" w:space="0" w:color="auto"/>
                                  </w:divBdr>
                                  <w:divsChild>
                                    <w:div w:id="1959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7749261">
      <w:bodyDiv w:val="1"/>
      <w:marLeft w:val="0"/>
      <w:marRight w:val="0"/>
      <w:marTop w:val="0"/>
      <w:marBottom w:val="0"/>
      <w:divBdr>
        <w:top w:val="none" w:sz="0" w:space="0" w:color="auto"/>
        <w:left w:val="none" w:sz="0" w:space="0" w:color="auto"/>
        <w:bottom w:val="none" w:sz="0" w:space="0" w:color="auto"/>
        <w:right w:val="none" w:sz="0" w:space="0" w:color="auto"/>
      </w:divBdr>
    </w:div>
    <w:div w:id="1081024603">
      <w:bodyDiv w:val="1"/>
      <w:marLeft w:val="0"/>
      <w:marRight w:val="0"/>
      <w:marTop w:val="0"/>
      <w:marBottom w:val="0"/>
      <w:divBdr>
        <w:top w:val="none" w:sz="0" w:space="0" w:color="auto"/>
        <w:left w:val="none" w:sz="0" w:space="0" w:color="auto"/>
        <w:bottom w:val="none" w:sz="0" w:space="0" w:color="auto"/>
        <w:right w:val="none" w:sz="0" w:space="0" w:color="auto"/>
      </w:divBdr>
    </w:div>
    <w:div w:id="1084957125">
      <w:bodyDiv w:val="1"/>
      <w:marLeft w:val="0"/>
      <w:marRight w:val="0"/>
      <w:marTop w:val="0"/>
      <w:marBottom w:val="0"/>
      <w:divBdr>
        <w:top w:val="none" w:sz="0" w:space="0" w:color="auto"/>
        <w:left w:val="none" w:sz="0" w:space="0" w:color="auto"/>
        <w:bottom w:val="none" w:sz="0" w:space="0" w:color="auto"/>
        <w:right w:val="none" w:sz="0" w:space="0" w:color="auto"/>
      </w:divBdr>
    </w:div>
    <w:div w:id="1087077499">
      <w:bodyDiv w:val="1"/>
      <w:marLeft w:val="0"/>
      <w:marRight w:val="0"/>
      <w:marTop w:val="0"/>
      <w:marBottom w:val="0"/>
      <w:divBdr>
        <w:top w:val="none" w:sz="0" w:space="0" w:color="auto"/>
        <w:left w:val="none" w:sz="0" w:space="0" w:color="auto"/>
        <w:bottom w:val="none" w:sz="0" w:space="0" w:color="auto"/>
        <w:right w:val="none" w:sz="0" w:space="0" w:color="auto"/>
      </w:divBdr>
    </w:div>
    <w:div w:id="1087116172">
      <w:bodyDiv w:val="1"/>
      <w:marLeft w:val="0"/>
      <w:marRight w:val="0"/>
      <w:marTop w:val="0"/>
      <w:marBottom w:val="0"/>
      <w:divBdr>
        <w:top w:val="none" w:sz="0" w:space="0" w:color="auto"/>
        <w:left w:val="none" w:sz="0" w:space="0" w:color="auto"/>
        <w:bottom w:val="none" w:sz="0" w:space="0" w:color="auto"/>
        <w:right w:val="none" w:sz="0" w:space="0" w:color="auto"/>
      </w:divBdr>
    </w:div>
    <w:div w:id="1092699431">
      <w:bodyDiv w:val="1"/>
      <w:marLeft w:val="0"/>
      <w:marRight w:val="0"/>
      <w:marTop w:val="0"/>
      <w:marBottom w:val="0"/>
      <w:divBdr>
        <w:top w:val="none" w:sz="0" w:space="0" w:color="auto"/>
        <w:left w:val="none" w:sz="0" w:space="0" w:color="auto"/>
        <w:bottom w:val="none" w:sz="0" w:space="0" w:color="auto"/>
        <w:right w:val="none" w:sz="0" w:space="0" w:color="auto"/>
      </w:divBdr>
    </w:div>
    <w:div w:id="1103265070">
      <w:bodyDiv w:val="1"/>
      <w:marLeft w:val="0"/>
      <w:marRight w:val="0"/>
      <w:marTop w:val="0"/>
      <w:marBottom w:val="0"/>
      <w:divBdr>
        <w:top w:val="none" w:sz="0" w:space="0" w:color="auto"/>
        <w:left w:val="none" w:sz="0" w:space="0" w:color="auto"/>
        <w:bottom w:val="none" w:sz="0" w:space="0" w:color="auto"/>
        <w:right w:val="none" w:sz="0" w:space="0" w:color="auto"/>
      </w:divBdr>
    </w:div>
    <w:div w:id="1128818512">
      <w:bodyDiv w:val="1"/>
      <w:marLeft w:val="0"/>
      <w:marRight w:val="0"/>
      <w:marTop w:val="0"/>
      <w:marBottom w:val="0"/>
      <w:divBdr>
        <w:top w:val="none" w:sz="0" w:space="0" w:color="auto"/>
        <w:left w:val="none" w:sz="0" w:space="0" w:color="auto"/>
        <w:bottom w:val="none" w:sz="0" w:space="0" w:color="auto"/>
        <w:right w:val="none" w:sz="0" w:space="0" w:color="auto"/>
      </w:divBdr>
    </w:div>
    <w:div w:id="1132556350">
      <w:bodyDiv w:val="1"/>
      <w:marLeft w:val="0"/>
      <w:marRight w:val="0"/>
      <w:marTop w:val="0"/>
      <w:marBottom w:val="0"/>
      <w:divBdr>
        <w:top w:val="none" w:sz="0" w:space="0" w:color="auto"/>
        <w:left w:val="none" w:sz="0" w:space="0" w:color="auto"/>
        <w:bottom w:val="none" w:sz="0" w:space="0" w:color="auto"/>
        <w:right w:val="none" w:sz="0" w:space="0" w:color="auto"/>
      </w:divBdr>
    </w:div>
    <w:div w:id="1133794557">
      <w:bodyDiv w:val="1"/>
      <w:marLeft w:val="0"/>
      <w:marRight w:val="0"/>
      <w:marTop w:val="0"/>
      <w:marBottom w:val="0"/>
      <w:divBdr>
        <w:top w:val="none" w:sz="0" w:space="0" w:color="auto"/>
        <w:left w:val="none" w:sz="0" w:space="0" w:color="auto"/>
        <w:bottom w:val="none" w:sz="0" w:space="0" w:color="auto"/>
        <w:right w:val="none" w:sz="0" w:space="0" w:color="auto"/>
      </w:divBdr>
    </w:div>
    <w:div w:id="1143084064">
      <w:bodyDiv w:val="1"/>
      <w:marLeft w:val="0"/>
      <w:marRight w:val="0"/>
      <w:marTop w:val="0"/>
      <w:marBottom w:val="0"/>
      <w:divBdr>
        <w:top w:val="none" w:sz="0" w:space="0" w:color="auto"/>
        <w:left w:val="none" w:sz="0" w:space="0" w:color="auto"/>
        <w:bottom w:val="none" w:sz="0" w:space="0" w:color="auto"/>
        <w:right w:val="none" w:sz="0" w:space="0" w:color="auto"/>
      </w:divBdr>
    </w:div>
    <w:div w:id="1155074758">
      <w:bodyDiv w:val="1"/>
      <w:marLeft w:val="0"/>
      <w:marRight w:val="0"/>
      <w:marTop w:val="0"/>
      <w:marBottom w:val="0"/>
      <w:divBdr>
        <w:top w:val="none" w:sz="0" w:space="0" w:color="auto"/>
        <w:left w:val="none" w:sz="0" w:space="0" w:color="auto"/>
        <w:bottom w:val="none" w:sz="0" w:space="0" w:color="auto"/>
        <w:right w:val="none" w:sz="0" w:space="0" w:color="auto"/>
      </w:divBdr>
    </w:div>
    <w:div w:id="1164395951">
      <w:bodyDiv w:val="1"/>
      <w:marLeft w:val="0"/>
      <w:marRight w:val="0"/>
      <w:marTop w:val="0"/>
      <w:marBottom w:val="0"/>
      <w:divBdr>
        <w:top w:val="none" w:sz="0" w:space="0" w:color="auto"/>
        <w:left w:val="none" w:sz="0" w:space="0" w:color="auto"/>
        <w:bottom w:val="none" w:sz="0" w:space="0" w:color="auto"/>
        <w:right w:val="none" w:sz="0" w:space="0" w:color="auto"/>
      </w:divBdr>
    </w:div>
    <w:div w:id="1165634694">
      <w:bodyDiv w:val="1"/>
      <w:marLeft w:val="0"/>
      <w:marRight w:val="0"/>
      <w:marTop w:val="0"/>
      <w:marBottom w:val="0"/>
      <w:divBdr>
        <w:top w:val="none" w:sz="0" w:space="0" w:color="auto"/>
        <w:left w:val="none" w:sz="0" w:space="0" w:color="auto"/>
        <w:bottom w:val="none" w:sz="0" w:space="0" w:color="auto"/>
        <w:right w:val="none" w:sz="0" w:space="0" w:color="auto"/>
      </w:divBdr>
    </w:div>
    <w:div w:id="1165898033">
      <w:bodyDiv w:val="1"/>
      <w:marLeft w:val="0"/>
      <w:marRight w:val="0"/>
      <w:marTop w:val="0"/>
      <w:marBottom w:val="0"/>
      <w:divBdr>
        <w:top w:val="none" w:sz="0" w:space="0" w:color="auto"/>
        <w:left w:val="none" w:sz="0" w:space="0" w:color="auto"/>
        <w:bottom w:val="none" w:sz="0" w:space="0" w:color="auto"/>
        <w:right w:val="none" w:sz="0" w:space="0" w:color="auto"/>
      </w:divBdr>
    </w:div>
    <w:div w:id="1197616615">
      <w:bodyDiv w:val="1"/>
      <w:marLeft w:val="0"/>
      <w:marRight w:val="0"/>
      <w:marTop w:val="0"/>
      <w:marBottom w:val="0"/>
      <w:divBdr>
        <w:top w:val="none" w:sz="0" w:space="0" w:color="auto"/>
        <w:left w:val="none" w:sz="0" w:space="0" w:color="auto"/>
        <w:bottom w:val="none" w:sz="0" w:space="0" w:color="auto"/>
        <w:right w:val="none" w:sz="0" w:space="0" w:color="auto"/>
      </w:divBdr>
    </w:div>
    <w:div w:id="1199657825">
      <w:bodyDiv w:val="1"/>
      <w:marLeft w:val="0"/>
      <w:marRight w:val="0"/>
      <w:marTop w:val="0"/>
      <w:marBottom w:val="0"/>
      <w:divBdr>
        <w:top w:val="none" w:sz="0" w:space="0" w:color="auto"/>
        <w:left w:val="none" w:sz="0" w:space="0" w:color="auto"/>
        <w:bottom w:val="none" w:sz="0" w:space="0" w:color="auto"/>
        <w:right w:val="none" w:sz="0" w:space="0" w:color="auto"/>
      </w:divBdr>
    </w:div>
    <w:div w:id="1200120419">
      <w:bodyDiv w:val="1"/>
      <w:marLeft w:val="0"/>
      <w:marRight w:val="0"/>
      <w:marTop w:val="0"/>
      <w:marBottom w:val="0"/>
      <w:divBdr>
        <w:top w:val="none" w:sz="0" w:space="0" w:color="auto"/>
        <w:left w:val="none" w:sz="0" w:space="0" w:color="auto"/>
        <w:bottom w:val="none" w:sz="0" w:space="0" w:color="auto"/>
        <w:right w:val="none" w:sz="0" w:space="0" w:color="auto"/>
      </w:divBdr>
      <w:divsChild>
        <w:div w:id="32199575">
          <w:marLeft w:val="0"/>
          <w:marRight w:val="0"/>
          <w:marTop w:val="0"/>
          <w:marBottom w:val="0"/>
          <w:divBdr>
            <w:top w:val="none" w:sz="0" w:space="0" w:color="auto"/>
            <w:left w:val="none" w:sz="0" w:space="0" w:color="auto"/>
            <w:bottom w:val="none" w:sz="0" w:space="0" w:color="auto"/>
            <w:right w:val="none" w:sz="0" w:space="0" w:color="auto"/>
          </w:divBdr>
          <w:divsChild>
            <w:div w:id="820275214">
              <w:marLeft w:val="0"/>
              <w:marRight w:val="0"/>
              <w:marTop w:val="0"/>
              <w:marBottom w:val="0"/>
              <w:divBdr>
                <w:top w:val="none" w:sz="0" w:space="0" w:color="auto"/>
                <w:left w:val="none" w:sz="0" w:space="0" w:color="auto"/>
                <w:bottom w:val="none" w:sz="0" w:space="0" w:color="auto"/>
                <w:right w:val="none" w:sz="0" w:space="0" w:color="auto"/>
              </w:divBdr>
            </w:div>
          </w:divsChild>
        </w:div>
        <w:div w:id="1619411667">
          <w:marLeft w:val="0"/>
          <w:marRight w:val="0"/>
          <w:marTop w:val="0"/>
          <w:marBottom w:val="0"/>
          <w:divBdr>
            <w:top w:val="none" w:sz="0" w:space="0" w:color="auto"/>
            <w:left w:val="none" w:sz="0" w:space="0" w:color="auto"/>
            <w:bottom w:val="none" w:sz="0" w:space="0" w:color="auto"/>
            <w:right w:val="none" w:sz="0" w:space="0" w:color="auto"/>
          </w:divBdr>
          <w:divsChild>
            <w:div w:id="18468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872360">
      <w:bodyDiv w:val="1"/>
      <w:marLeft w:val="0"/>
      <w:marRight w:val="0"/>
      <w:marTop w:val="0"/>
      <w:marBottom w:val="0"/>
      <w:divBdr>
        <w:top w:val="none" w:sz="0" w:space="0" w:color="auto"/>
        <w:left w:val="none" w:sz="0" w:space="0" w:color="auto"/>
        <w:bottom w:val="none" w:sz="0" w:space="0" w:color="auto"/>
        <w:right w:val="none" w:sz="0" w:space="0" w:color="auto"/>
      </w:divBdr>
    </w:div>
    <w:div w:id="1210193327">
      <w:bodyDiv w:val="1"/>
      <w:marLeft w:val="0"/>
      <w:marRight w:val="0"/>
      <w:marTop w:val="0"/>
      <w:marBottom w:val="0"/>
      <w:divBdr>
        <w:top w:val="none" w:sz="0" w:space="0" w:color="auto"/>
        <w:left w:val="none" w:sz="0" w:space="0" w:color="auto"/>
        <w:bottom w:val="none" w:sz="0" w:space="0" w:color="auto"/>
        <w:right w:val="none" w:sz="0" w:space="0" w:color="auto"/>
      </w:divBdr>
    </w:div>
    <w:div w:id="1216544780">
      <w:bodyDiv w:val="1"/>
      <w:marLeft w:val="0"/>
      <w:marRight w:val="0"/>
      <w:marTop w:val="0"/>
      <w:marBottom w:val="0"/>
      <w:divBdr>
        <w:top w:val="none" w:sz="0" w:space="0" w:color="auto"/>
        <w:left w:val="none" w:sz="0" w:space="0" w:color="auto"/>
        <w:bottom w:val="none" w:sz="0" w:space="0" w:color="auto"/>
        <w:right w:val="none" w:sz="0" w:space="0" w:color="auto"/>
      </w:divBdr>
    </w:div>
    <w:div w:id="1233852229">
      <w:bodyDiv w:val="1"/>
      <w:marLeft w:val="0"/>
      <w:marRight w:val="0"/>
      <w:marTop w:val="0"/>
      <w:marBottom w:val="0"/>
      <w:divBdr>
        <w:top w:val="none" w:sz="0" w:space="0" w:color="auto"/>
        <w:left w:val="none" w:sz="0" w:space="0" w:color="auto"/>
        <w:bottom w:val="none" w:sz="0" w:space="0" w:color="auto"/>
        <w:right w:val="none" w:sz="0" w:space="0" w:color="auto"/>
      </w:divBdr>
    </w:div>
    <w:div w:id="1255286015">
      <w:bodyDiv w:val="1"/>
      <w:marLeft w:val="0"/>
      <w:marRight w:val="0"/>
      <w:marTop w:val="0"/>
      <w:marBottom w:val="0"/>
      <w:divBdr>
        <w:top w:val="none" w:sz="0" w:space="0" w:color="auto"/>
        <w:left w:val="none" w:sz="0" w:space="0" w:color="auto"/>
        <w:bottom w:val="none" w:sz="0" w:space="0" w:color="auto"/>
        <w:right w:val="none" w:sz="0" w:space="0" w:color="auto"/>
      </w:divBdr>
    </w:div>
    <w:div w:id="1263294736">
      <w:bodyDiv w:val="1"/>
      <w:marLeft w:val="0"/>
      <w:marRight w:val="0"/>
      <w:marTop w:val="0"/>
      <w:marBottom w:val="0"/>
      <w:divBdr>
        <w:top w:val="none" w:sz="0" w:space="0" w:color="auto"/>
        <w:left w:val="none" w:sz="0" w:space="0" w:color="auto"/>
        <w:bottom w:val="none" w:sz="0" w:space="0" w:color="auto"/>
        <w:right w:val="none" w:sz="0" w:space="0" w:color="auto"/>
      </w:divBdr>
    </w:div>
    <w:div w:id="1271284333">
      <w:bodyDiv w:val="1"/>
      <w:marLeft w:val="0"/>
      <w:marRight w:val="0"/>
      <w:marTop w:val="0"/>
      <w:marBottom w:val="0"/>
      <w:divBdr>
        <w:top w:val="none" w:sz="0" w:space="0" w:color="auto"/>
        <w:left w:val="none" w:sz="0" w:space="0" w:color="auto"/>
        <w:bottom w:val="none" w:sz="0" w:space="0" w:color="auto"/>
        <w:right w:val="none" w:sz="0" w:space="0" w:color="auto"/>
      </w:divBdr>
    </w:div>
    <w:div w:id="1300450647">
      <w:bodyDiv w:val="1"/>
      <w:marLeft w:val="0"/>
      <w:marRight w:val="0"/>
      <w:marTop w:val="0"/>
      <w:marBottom w:val="0"/>
      <w:divBdr>
        <w:top w:val="none" w:sz="0" w:space="0" w:color="auto"/>
        <w:left w:val="none" w:sz="0" w:space="0" w:color="auto"/>
        <w:bottom w:val="none" w:sz="0" w:space="0" w:color="auto"/>
        <w:right w:val="none" w:sz="0" w:space="0" w:color="auto"/>
      </w:divBdr>
    </w:div>
    <w:div w:id="1306005533">
      <w:bodyDiv w:val="1"/>
      <w:marLeft w:val="0"/>
      <w:marRight w:val="0"/>
      <w:marTop w:val="0"/>
      <w:marBottom w:val="0"/>
      <w:divBdr>
        <w:top w:val="none" w:sz="0" w:space="0" w:color="auto"/>
        <w:left w:val="none" w:sz="0" w:space="0" w:color="auto"/>
        <w:bottom w:val="none" w:sz="0" w:space="0" w:color="auto"/>
        <w:right w:val="none" w:sz="0" w:space="0" w:color="auto"/>
      </w:divBdr>
    </w:div>
    <w:div w:id="1306355943">
      <w:bodyDiv w:val="1"/>
      <w:marLeft w:val="0"/>
      <w:marRight w:val="0"/>
      <w:marTop w:val="0"/>
      <w:marBottom w:val="0"/>
      <w:divBdr>
        <w:top w:val="none" w:sz="0" w:space="0" w:color="auto"/>
        <w:left w:val="none" w:sz="0" w:space="0" w:color="auto"/>
        <w:bottom w:val="none" w:sz="0" w:space="0" w:color="auto"/>
        <w:right w:val="none" w:sz="0" w:space="0" w:color="auto"/>
      </w:divBdr>
    </w:div>
    <w:div w:id="1323194461">
      <w:bodyDiv w:val="1"/>
      <w:marLeft w:val="0"/>
      <w:marRight w:val="0"/>
      <w:marTop w:val="0"/>
      <w:marBottom w:val="0"/>
      <w:divBdr>
        <w:top w:val="none" w:sz="0" w:space="0" w:color="auto"/>
        <w:left w:val="none" w:sz="0" w:space="0" w:color="auto"/>
        <w:bottom w:val="none" w:sz="0" w:space="0" w:color="auto"/>
        <w:right w:val="none" w:sz="0" w:space="0" w:color="auto"/>
      </w:divBdr>
    </w:div>
    <w:div w:id="1330060972">
      <w:bodyDiv w:val="1"/>
      <w:marLeft w:val="0"/>
      <w:marRight w:val="0"/>
      <w:marTop w:val="0"/>
      <w:marBottom w:val="0"/>
      <w:divBdr>
        <w:top w:val="none" w:sz="0" w:space="0" w:color="auto"/>
        <w:left w:val="none" w:sz="0" w:space="0" w:color="auto"/>
        <w:bottom w:val="none" w:sz="0" w:space="0" w:color="auto"/>
        <w:right w:val="none" w:sz="0" w:space="0" w:color="auto"/>
      </w:divBdr>
    </w:div>
    <w:div w:id="1362517420">
      <w:bodyDiv w:val="1"/>
      <w:marLeft w:val="0"/>
      <w:marRight w:val="0"/>
      <w:marTop w:val="0"/>
      <w:marBottom w:val="0"/>
      <w:divBdr>
        <w:top w:val="none" w:sz="0" w:space="0" w:color="auto"/>
        <w:left w:val="none" w:sz="0" w:space="0" w:color="auto"/>
        <w:bottom w:val="none" w:sz="0" w:space="0" w:color="auto"/>
        <w:right w:val="none" w:sz="0" w:space="0" w:color="auto"/>
      </w:divBdr>
    </w:div>
    <w:div w:id="1366519118">
      <w:bodyDiv w:val="1"/>
      <w:marLeft w:val="0"/>
      <w:marRight w:val="0"/>
      <w:marTop w:val="0"/>
      <w:marBottom w:val="0"/>
      <w:divBdr>
        <w:top w:val="none" w:sz="0" w:space="0" w:color="auto"/>
        <w:left w:val="none" w:sz="0" w:space="0" w:color="auto"/>
        <w:bottom w:val="none" w:sz="0" w:space="0" w:color="auto"/>
        <w:right w:val="none" w:sz="0" w:space="0" w:color="auto"/>
      </w:divBdr>
    </w:div>
    <w:div w:id="1367828144">
      <w:bodyDiv w:val="1"/>
      <w:marLeft w:val="0"/>
      <w:marRight w:val="0"/>
      <w:marTop w:val="0"/>
      <w:marBottom w:val="0"/>
      <w:divBdr>
        <w:top w:val="none" w:sz="0" w:space="0" w:color="auto"/>
        <w:left w:val="none" w:sz="0" w:space="0" w:color="auto"/>
        <w:bottom w:val="none" w:sz="0" w:space="0" w:color="auto"/>
        <w:right w:val="none" w:sz="0" w:space="0" w:color="auto"/>
      </w:divBdr>
    </w:div>
    <w:div w:id="1370647940">
      <w:bodyDiv w:val="1"/>
      <w:marLeft w:val="0"/>
      <w:marRight w:val="0"/>
      <w:marTop w:val="0"/>
      <w:marBottom w:val="0"/>
      <w:divBdr>
        <w:top w:val="none" w:sz="0" w:space="0" w:color="auto"/>
        <w:left w:val="none" w:sz="0" w:space="0" w:color="auto"/>
        <w:bottom w:val="none" w:sz="0" w:space="0" w:color="auto"/>
        <w:right w:val="none" w:sz="0" w:space="0" w:color="auto"/>
      </w:divBdr>
    </w:div>
    <w:div w:id="1400059304">
      <w:bodyDiv w:val="1"/>
      <w:marLeft w:val="0"/>
      <w:marRight w:val="0"/>
      <w:marTop w:val="0"/>
      <w:marBottom w:val="0"/>
      <w:divBdr>
        <w:top w:val="none" w:sz="0" w:space="0" w:color="auto"/>
        <w:left w:val="none" w:sz="0" w:space="0" w:color="auto"/>
        <w:bottom w:val="none" w:sz="0" w:space="0" w:color="auto"/>
        <w:right w:val="none" w:sz="0" w:space="0" w:color="auto"/>
      </w:divBdr>
    </w:div>
    <w:div w:id="1403336983">
      <w:bodyDiv w:val="1"/>
      <w:marLeft w:val="0"/>
      <w:marRight w:val="0"/>
      <w:marTop w:val="0"/>
      <w:marBottom w:val="0"/>
      <w:divBdr>
        <w:top w:val="none" w:sz="0" w:space="0" w:color="auto"/>
        <w:left w:val="none" w:sz="0" w:space="0" w:color="auto"/>
        <w:bottom w:val="none" w:sz="0" w:space="0" w:color="auto"/>
        <w:right w:val="none" w:sz="0" w:space="0" w:color="auto"/>
      </w:divBdr>
    </w:div>
    <w:div w:id="1409426169">
      <w:bodyDiv w:val="1"/>
      <w:marLeft w:val="0"/>
      <w:marRight w:val="0"/>
      <w:marTop w:val="0"/>
      <w:marBottom w:val="0"/>
      <w:divBdr>
        <w:top w:val="none" w:sz="0" w:space="0" w:color="auto"/>
        <w:left w:val="none" w:sz="0" w:space="0" w:color="auto"/>
        <w:bottom w:val="none" w:sz="0" w:space="0" w:color="auto"/>
        <w:right w:val="none" w:sz="0" w:space="0" w:color="auto"/>
      </w:divBdr>
    </w:div>
    <w:div w:id="1417091244">
      <w:bodyDiv w:val="1"/>
      <w:marLeft w:val="0"/>
      <w:marRight w:val="0"/>
      <w:marTop w:val="0"/>
      <w:marBottom w:val="0"/>
      <w:divBdr>
        <w:top w:val="none" w:sz="0" w:space="0" w:color="auto"/>
        <w:left w:val="none" w:sz="0" w:space="0" w:color="auto"/>
        <w:bottom w:val="none" w:sz="0" w:space="0" w:color="auto"/>
        <w:right w:val="none" w:sz="0" w:space="0" w:color="auto"/>
      </w:divBdr>
    </w:div>
    <w:div w:id="1460148782">
      <w:bodyDiv w:val="1"/>
      <w:marLeft w:val="0"/>
      <w:marRight w:val="0"/>
      <w:marTop w:val="0"/>
      <w:marBottom w:val="0"/>
      <w:divBdr>
        <w:top w:val="none" w:sz="0" w:space="0" w:color="auto"/>
        <w:left w:val="none" w:sz="0" w:space="0" w:color="auto"/>
        <w:bottom w:val="none" w:sz="0" w:space="0" w:color="auto"/>
        <w:right w:val="none" w:sz="0" w:space="0" w:color="auto"/>
      </w:divBdr>
    </w:div>
    <w:div w:id="1461263930">
      <w:bodyDiv w:val="1"/>
      <w:marLeft w:val="0"/>
      <w:marRight w:val="0"/>
      <w:marTop w:val="0"/>
      <w:marBottom w:val="0"/>
      <w:divBdr>
        <w:top w:val="none" w:sz="0" w:space="0" w:color="auto"/>
        <w:left w:val="none" w:sz="0" w:space="0" w:color="auto"/>
        <w:bottom w:val="none" w:sz="0" w:space="0" w:color="auto"/>
        <w:right w:val="none" w:sz="0" w:space="0" w:color="auto"/>
      </w:divBdr>
    </w:div>
    <w:div w:id="1466896814">
      <w:bodyDiv w:val="1"/>
      <w:marLeft w:val="0"/>
      <w:marRight w:val="0"/>
      <w:marTop w:val="0"/>
      <w:marBottom w:val="0"/>
      <w:divBdr>
        <w:top w:val="none" w:sz="0" w:space="0" w:color="auto"/>
        <w:left w:val="none" w:sz="0" w:space="0" w:color="auto"/>
        <w:bottom w:val="none" w:sz="0" w:space="0" w:color="auto"/>
        <w:right w:val="none" w:sz="0" w:space="0" w:color="auto"/>
      </w:divBdr>
    </w:div>
    <w:div w:id="1467889690">
      <w:bodyDiv w:val="1"/>
      <w:marLeft w:val="0"/>
      <w:marRight w:val="0"/>
      <w:marTop w:val="0"/>
      <w:marBottom w:val="0"/>
      <w:divBdr>
        <w:top w:val="none" w:sz="0" w:space="0" w:color="auto"/>
        <w:left w:val="none" w:sz="0" w:space="0" w:color="auto"/>
        <w:bottom w:val="none" w:sz="0" w:space="0" w:color="auto"/>
        <w:right w:val="none" w:sz="0" w:space="0" w:color="auto"/>
      </w:divBdr>
    </w:div>
    <w:div w:id="1468358296">
      <w:bodyDiv w:val="1"/>
      <w:marLeft w:val="0"/>
      <w:marRight w:val="0"/>
      <w:marTop w:val="0"/>
      <w:marBottom w:val="0"/>
      <w:divBdr>
        <w:top w:val="none" w:sz="0" w:space="0" w:color="auto"/>
        <w:left w:val="none" w:sz="0" w:space="0" w:color="auto"/>
        <w:bottom w:val="none" w:sz="0" w:space="0" w:color="auto"/>
        <w:right w:val="none" w:sz="0" w:space="0" w:color="auto"/>
      </w:divBdr>
    </w:div>
    <w:div w:id="1469198994">
      <w:bodyDiv w:val="1"/>
      <w:marLeft w:val="0"/>
      <w:marRight w:val="0"/>
      <w:marTop w:val="0"/>
      <w:marBottom w:val="0"/>
      <w:divBdr>
        <w:top w:val="none" w:sz="0" w:space="0" w:color="auto"/>
        <w:left w:val="none" w:sz="0" w:space="0" w:color="auto"/>
        <w:bottom w:val="none" w:sz="0" w:space="0" w:color="auto"/>
        <w:right w:val="none" w:sz="0" w:space="0" w:color="auto"/>
      </w:divBdr>
    </w:div>
    <w:div w:id="1485317342">
      <w:bodyDiv w:val="1"/>
      <w:marLeft w:val="0"/>
      <w:marRight w:val="0"/>
      <w:marTop w:val="0"/>
      <w:marBottom w:val="0"/>
      <w:divBdr>
        <w:top w:val="none" w:sz="0" w:space="0" w:color="auto"/>
        <w:left w:val="none" w:sz="0" w:space="0" w:color="auto"/>
        <w:bottom w:val="none" w:sz="0" w:space="0" w:color="auto"/>
        <w:right w:val="none" w:sz="0" w:space="0" w:color="auto"/>
      </w:divBdr>
    </w:div>
    <w:div w:id="1503659478">
      <w:bodyDiv w:val="1"/>
      <w:marLeft w:val="0"/>
      <w:marRight w:val="0"/>
      <w:marTop w:val="0"/>
      <w:marBottom w:val="0"/>
      <w:divBdr>
        <w:top w:val="none" w:sz="0" w:space="0" w:color="auto"/>
        <w:left w:val="none" w:sz="0" w:space="0" w:color="auto"/>
        <w:bottom w:val="none" w:sz="0" w:space="0" w:color="auto"/>
        <w:right w:val="none" w:sz="0" w:space="0" w:color="auto"/>
      </w:divBdr>
    </w:div>
    <w:div w:id="1531527662">
      <w:bodyDiv w:val="1"/>
      <w:marLeft w:val="0"/>
      <w:marRight w:val="0"/>
      <w:marTop w:val="0"/>
      <w:marBottom w:val="0"/>
      <w:divBdr>
        <w:top w:val="none" w:sz="0" w:space="0" w:color="auto"/>
        <w:left w:val="none" w:sz="0" w:space="0" w:color="auto"/>
        <w:bottom w:val="none" w:sz="0" w:space="0" w:color="auto"/>
        <w:right w:val="none" w:sz="0" w:space="0" w:color="auto"/>
      </w:divBdr>
    </w:div>
    <w:div w:id="1534421950">
      <w:bodyDiv w:val="1"/>
      <w:marLeft w:val="0"/>
      <w:marRight w:val="0"/>
      <w:marTop w:val="0"/>
      <w:marBottom w:val="0"/>
      <w:divBdr>
        <w:top w:val="none" w:sz="0" w:space="0" w:color="auto"/>
        <w:left w:val="none" w:sz="0" w:space="0" w:color="auto"/>
        <w:bottom w:val="none" w:sz="0" w:space="0" w:color="auto"/>
        <w:right w:val="none" w:sz="0" w:space="0" w:color="auto"/>
      </w:divBdr>
    </w:div>
    <w:div w:id="1538470689">
      <w:bodyDiv w:val="1"/>
      <w:marLeft w:val="0"/>
      <w:marRight w:val="0"/>
      <w:marTop w:val="0"/>
      <w:marBottom w:val="0"/>
      <w:divBdr>
        <w:top w:val="none" w:sz="0" w:space="0" w:color="auto"/>
        <w:left w:val="none" w:sz="0" w:space="0" w:color="auto"/>
        <w:bottom w:val="none" w:sz="0" w:space="0" w:color="auto"/>
        <w:right w:val="none" w:sz="0" w:space="0" w:color="auto"/>
      </w:divBdr>
    </w:div>
    <w:div w:id="1549339444">
      <w:bodyDiv w:val="1"/>
      <w:marLeft w:val="0"/>
      <w:marRight w:val="0"/>
      <w:marTop w:val="0"/>
      <w:marBottom w:val="0"/>
      <w:divBdr>
        <w:top w:val="none" w:sz="0" w:space="0" w:color="auto"/>
        <w:left w:val="none" w:sz="0" w:space="0" w:color="auto"/>
        <w:bottom w:val="none" w:sz="0" w:space="0" w:color="auto"/>
        <w:right w:val="none" w:sz="0" w:space="0" w:color="auto"/>
      </w:divBdr>
    </w:div>
    <w:div w:id="1570770738">
      <w:bodyDiv w:val="1"/>
      <w:marLeft w:val="0"/>
      <w:marRight w:val="0"/>
      <w:marTop w:val="0"/>
      <w:marBottom w:val="0"/>
      <w:divBdr>
        <w:top w:val="none" w:sz="0" w:space="0" w:color="auto"/>
        <w:left w:val="none" w:sz="0" w:space="0" w:color="auto"/>
        <w:bottom w:val="none" w:sz="0" w:space="0" w:color="auto"/>
        <w:right w:val="none" w:sz="0" w:space="0" w:color="auto"/>
      </w:divBdr>
      <w:divsChild>
        <w:div w:id="867449038">
          <w:marLeft w:val="0"/>
          <w:marRight w:val="0"/>
          <w:marTop w:val="0"/>
          <w:marBottom w:val="0"/>
          <w:divBdr>
            <w:top w:val="none" w:sz="0" w:space="0" w:color="auto"/>
            <w:left w:val="none" w:sz="0" w:space="0" w:color="auto"/>
            <w:bottom w:val="none" w:sz="0" w:space="0" w:color="auto"/>
            <w:right w:val="none" w:sz="0" w:space="0" w:color="auto"/>
          </w:divBdr>
          <w:divsChild>
            <w:div w:id="1559318868">
              <w:marLeft w:val="0"/>
              <w:marRight w:val="0"/>
              <w:marTop w:val="0"/>
              <w:marBottom w:val="0"/>
              <w:divBdr>
                <w:top w:val="none" w:sz="0" w:space="0" w:color="auto"/>
                <w:left w:val="none" w:sz="0" w:space="0" w:color="auto"/>
                <w:bottom w:val="none" w:sz="0" w:space="0" w:color="auto"/>
                <w:right w:val="none" w:sz="0" w:space="0" w:color="auto"/>
              </w:divBdr>
              <w:divsChild>
                <w:div w:id="713504677">
                  <w:marLeft w:val="0"/>
                  <w:marRight w:val="0"/>
                  <w:marTop w:val="0"/>
                  <w:marBottom w:val="0"/>
                  <w:divBdr>
                    <w:top w:val="none" w:sz="0" w:space="0" w:color="auto"/>
                    <w:left w:val="none" w:sz="0" w:space="0" w:color="auto"/>
                    <w:bottom w:val="none" w:sz="0" w:space="0" w:color="auto"/>
                    <w:right w:val="none" w:sz="0" w:space="0" w:color="auto"/>
                  </w:divBdr>
                  <w:divsChild>
                    <w:div w:id="97356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959287">
      <w:bodyDiv w:val="1"/>
      <w:marLeft w:val="0"/>
      <w:marRight w:val="0"/>
      <w:marTop w:val="0"/>
      <w:marBottom w:val="0"/>
      <w:divBdr>
        <w:top w:val="none" w:sz="0" w:space="0" w:color="auto"/>
        <w:left w:val="none" w:sz="0" w:space="0" w:color="auto"/>
        <w:bottom w:val="none" w:sz="0" w:space="0" w:color="auto"/>
        <w:right w:val="none" w:sz="0" w:space="0" w:color="auto"/>
      </w:divBdr>
    </w:div>
    <w:div w:id="1580019342">
      <w:bodyDiv w:val="1"/>
      <w:marLeft w:val="0"/>
      <w:marRight w:val="0"/>
      <w:marTop w:val="0"/>
      <w:marBottom w:val="0"/>
      <w:divBdr>
        <w:top w:val="none" w:sz="0" w:space="0" w:color="auto"/>
        <w:left w:val="none" w:sz="0" w:space="0" w:color="auto"/>
        <w:bottom w:val="none" w:sz="0" w:space="0" w:color="auto"/>
        <w:right w:val="none" w:sz="0" w:space="0" w:color="auto"/>
      </w:divBdr>
    </w:div>
    <w:div w:id="1582180445">
      <w:bodyDiv w:val="1"/>
      <w:marLeft w:val="0"/>
      <w:marRight w:val="0"/>
      <w:marTop w:val="0"/>
      <w:marBottom w:val="0"/>
      <w:divBdr>
        <w:top w:val="none" w:sz="0" w:space="0" w:color="auto"/>
        <w:left w:val="none" w:sz="0" w:space="0" w:color="auto"/>
        <w:bottom w:val="none" w:sz="0" w:space="0" w:color="auto"/>
        <w:right w:val="none" w:sz="0" w:space="0" w:color="auto"/>
      </w:divBdr>
    </w:div>
    <w:div w:id="1589578604">
      <w:bodyDiv w:val="1"/>
      <w:marLeft w:val="0"/>
      <w:marRight w:val="0"/>
      <w:marTop w:val="0"/>
      <w:marBottom w:val="0"/>
      <w:divBdr>
        <w:top w:val="none" w:sz="0" w:space="0" w:color="auto"/>
        <w:left w:val="none" w:sz="0" w:space="0" w:color="auto"/>
        <w:bottom w:val="none" w:sz="0" w:space="0" w:color="auto"/>
        <w:right w:val="none" w:sz="0" w:space="0" w:color="auto"/>
      </w:divBdr>
    </w:div>
    <w:div w:id="1598713790">
      <w:bodyDiv w:val="1"/>
      <w:marLeft w:val="0"/>
      <w:marRight w:val="0"/>
      <w:marTop w:val="0"/>
      <w:marBottom w:val="0"/>
      <w:divBdr>
        <w:top w:val="none" w:sz="0" w:space="0" w:color="auto"/>
        <w:left w:val="none" w:sz="0" w:space="0" w:color="auto"/>
        <w:bottom w:val="none" w:sz="0" w:space="0" w:color="auto"/>
        <w:right w:val="none" w:sz="0" w:space="0" w:color="auto"/>
      </w:divBdr>
    </w:div>
    <w:div w:id="1624847381">
      <w:bodyDiv w:val="1"/>
      <w:marLeft w:val="0"/>
      <w:marRight w:val="0"/>
      <w:marTop w:val="0"/>
      <w:marBottom w:val="0"/>
      <w:divBdr>
        <w:top w:val="none" w:sz="0" w:space="0" w:color="auto"/>
        <w:left w:val="none" w:sz="0" w:space="0" w:color="auto"/>
        <w:bottom w:val="none" w:sz="0" w:space="0" w:color="auto"/>
        <w:right w:val="none" w:sz="0" w:space="0" w:color="auto"/>
      </w:divBdr>
    </w:div>
    <w:div w:id="1631090019">
      <w:bodyDiv w:val="1"/>
      <w:marLeft w:val="0"/>
      <w:marRight w:val="0"/>
      <w:marTop w:val="0"/>
      <w:marBottom w:val="0"/>
      <w:divBdr>
        <w:top w:val="none" w:sz="0" w:space="0" w:color="auto"/>
        <w:left w:val="none" w:sz="0" w:space="0" w:color="auto"/>
        <w:bottom w:val="none" w:sz="0" w:space="0" w:color="auto"/>
        <w:right w:val="none" w:sz="0" w:space="0" w:color="auto"/>
      </w:divBdr>
    </w:div>
    <w:div w:id="1644383203">
      <w:bodyDiv w:val="1"/>
      <w:marLeft w:val="0"/>
      <w:marRight w:val="0"/>
      <w:marTop w:val="0"/>
      <w:marBottom w:val="0"/>
      <w:divBdr>
        <w:top w:val="none" w:sz="0" w:space="0" w:color="auto"/>
        <w:left w:val="none" w:sz="0" w:space="0" w:color="auto"/>
        <w:bottom w:val="none" w:sz="0" w:space="0" w:color="auto"/>
        <w:right w:val="none" w:sz="0" w:space="0" w:color="auto"/>
      </w:divBdr>
    </w:div>
    <w:div w:id="1652097198">
      <w:bodyDiv w:val="1"/>
      <w:marLeft w:val="0"/>
      <w:marRight w:val="0"/>
      <w:marTop w:val="0"/>
      <w:marBottom w:val="0"/>
      <w:divBdr>
        <w:top w:val="none" w:sz="0" w:space="0" w:color="auto"/>
        <w:left w:val="none" w:sz="0" w:space="0" w:color="auto"/>
        <w:bottom w:val="none" w:sz="0" w:space="0" w:color="auto"/>
        <w:right w:val="none" w:sz="0" w:space="0" w:color="auto"/>
      </w:divBdr>
    </w:div>
    <w:div w:id="1661956183">
      <w:bodyDiv w:val="1"/>
      <w:marLeft w:val="0"/>
      <w:marRight w:val="0"/>
      <w:marTop w:val="0"/>
      <w:marBottom w:val="0"/>
      <w:divBdr>
        <w:top w:val="none" w:sz="0" w:space="0" w:color="auto"/>
        <w:left w:val="none" w:sz="0" w:space="0" w:color="auto"/>
        <w:bottom w:val="none" w:sz="0" w:space="0" w:color="auto"/>
        <w:right w:val="none" w:sz="0" w:space="0" w:color="auto"/>
      </w:divBdr>
    </w:div>
    <w:div w:id="1671982065">
      <w:bodyDiv w:val="1"/>
      <w:marLeft w:val="0"/>
      <w:marRight w:val="0"/>
      <w:marTop w:val="0"/>
      <w:marBottom w:val="0"/>
      <w:divBdr>
        <w:top w:val="none" w:sz="0" w:space="0" w:color="auto"/>
        <w:left w:val="none" w:sz="0" w:space="0" w:color="auto"/>
        <w:bottom w:val="none" w:sz="0" w:space="0" w:color="auto"/>
        <w:right w:val="none" w:sz="0" w:space="0" w:color="auto"/>
      </w:divBdr>
    </w:div>
    <w:div w:id="1681812856">
      <w:bodyDiv w:val="1"/>
      <w:marLeft w:val="0"/>
      <w:marRight w:val="0"/>
      <w:marTop w:val="0"/>
      <w:marBottom w:val="0"/>
      <w:divBdr>
        <w:top w:val="none" w:sz="0" w:space="0" w:color="auto"/>
        <w:left w:val="none" w:sz="0" w:space="0" w:color="auto"/>
        <w:bottom w:val="none" w:sz="0" w:space="0" w:color="auto"/>
        <w:right w:val="none" w:sz="0" w:space="0" w:color="auto"/>
      </w:divBdr>
    </w:div>
    <w:div w:id="1698503712">
      <w:bodyDiv w:val="1"/>
      <w:marLeft w:val="0"/>
      <w:marRight w:val="0"/>
      <w:marTop w:val="0"/>
      <w:marBottom w:val="0"/>
      <w:divBdr>
        <w:top w:val="none" w:sz="0" w:space="0" w:color="auto"/>
        <w:left w:val="none" w:sz="0" w:space="0" w:color="auto"/>
        <w:bottom w:val="none" w:sz="0" w:space="0" w:color="auto"/>
        <w:right w:val="none" w:sz="0" w:space="0" w:color="auto"/>
      </w:divBdr>
    </w:div>
    <w:div w:id="1707099733">
      <w:bodyDiv w:val="1"/>
      <w:marLeft w:val="0"/>
      <w:marRight w:val="0"/>
      <w:marTop w:val="0"/>
      <w:marBottom w:val="0"/>
      <w:divBdr>
        <w:top w:val="none" w:sz="0" w:space="0" w:color="auto"/>
        <w:left w:val="none" w:sz="0" w:space="0" w:color="auto"/>
        <w:bottom w:val="none" w:sz="0" w:space="0" w:color="auto"/>
        <w:right w:val="none" w:sz="0" w:space="0" w:color="auto"/>
      </w:divBdr>
    </w:div>
    <w:div w:id="1710840083">
      <w:bodyDiv w:val="1"/>
      <w:marLeft w:val="0"/>
      <w:marRight w:val="0"/>
      <w:marTop w:val="0"/>
      <w:marBottom w:val="0"/>
      <w:divBdr>
        <w:top w:val="none" w:sz="0" w:space="0" w:color="auto"/>
        <w:left w:val="none" w:sz="0" w:space="0" w:color="auto"/>
        <w:bottom w:val="none" w:sz="0" w:space="0" w:color="auto"/>
        <w:right w:val="none" w:sz="0" w:space="0" w:color="auto"/>
      </w:divBdr>
    </w:div>
    <w:div w:id="1719476525">
      <w:bodyDiv w:val="1"/>
      <w:marLeft w:val="0"/>
      <w:marRight w:val="0"/>
      <w:marTop w:val="0"/>
      <w:marBottom w:val="0"/>
      <w:divBdr>
        <w:top w:val="none" w:sz="0" w:space="0" w:color="auto"/>
        <w:left w:val="none" w:sz="0" w:space="0" w:color="auto"/>
        <w:bottom w:val="none" w:sz="0" w:space="0" w:color="auto"/>
        <w:right w:val="none" w:sz="0" w:space="0" w:color="auto"/>
      </w:divBdr>
    </w:div>
    <w:div w:id="1723022697">
      <w:bodyDiv w:val="1"/>
      <w:marLeft w:val="0"/>
      <w:marRight w:val="0"/>
      <w:marTop w:val="0"/>
      <w:marBottom w:val="0"/>
      <w:divBdr>
        <w:top w:val="none" w:sz="0" w:space="0" w:color="auto"/>
        <w:left w:val="none" w:sz="0" w:space="0" w:color="auto"/>
        <w:bottom w:val="none" w:sz="0" w:space="0" w:color="auto"/>
        <w:right w:val="none" w:sz="0" w:space="0" w:color="auto"/>
      </w:divBdr>
    </w:div>
    <w:div w:id="1730029317">
      <w:bodyDiv w:val="1"/>
      <w:marLeft w:val="0"/>
      <w:marRight w:val="0"/>
      <w:marTop w:val="0"/>
      <w:marBottom w:val="0"/>
      <w:divBdr>
        <w:top w:val="none" w:sz="0" w:space="0" w:color="auto"/>
        <w:left w:val="none" w:sz="0" w:space="0" w:color="auto"/>
        <w:bottom w:val="none" w:sz="0" w:space="0" w:color="auto"/>
        <w:right w:val="none" w:sz="0" w:space="0" w:color="auto"/>
      </w:divBdr>
    </w:div>
    <w:div w:id="1732730557">
      <w:bodyDiv w:val="1"/>
      <w:marLeft w:val="0"/>
      <w:marRight w:val="0"/>
      <w:marTop w:val="0"/>
      <w:marBottom w:val="0"/>
      <w:divBdr>
        <w:top w:val="none" w:sz="0" w:space="0" w:color="auto"/>
        <w:left w:val="none" w:sz="0" w:space="0" w:color="auto"/>
        <w:bottom w:val="none" w:sz="0" w:space="0" w:color="auto"/>
        <w:right w:val="none" w:sz="0" w:space="0" w:color="auto"/>
      </w:divBdr>
      <w:divsChild>
        <w:div w:id="771167336">
          <w:marLeft w:val="0"/>
          <w:marRight w:val="0"/>
          <w:marTop w:val="0"/>
          <w:marBottom w:val="0"/>
          <w:divBdr>
            <w:top w:val="none" w:sz="0" w:space="0" w:color="auto"/>
            <w:left w:val="none" w:sz="0" w:space="0" w:color="auto"/>
            <w:bottom w:val="none" w:sz="0" w:space="0" w:color="auto"/>
            <w:right w:val="none" w:sz="0" w:space="0" w:color="auto"/>
          </w:divBdr>
        </w:div>
      </w:divsChild>
    </w:div>
    <w:div w:id="1733965911">
      <w:bodyDiv w:val="1"/>
      <w:marLeft w:val="0"/>
      <w:marRight w:val="0"/>
      <w:marTop w:val="0"/>
      <w:marBottom w:val="0"/>
      <w:divBdr>
        <w:top w:val="none" w:sz="0" w:space="0" w:color="auto"/>
        <w:left w:val="none" w:sz="0" w:space="0" w:color="auto"/>
        <w:bottom w:val="none" w:sz="0" w:space="0" w:color="auto"/>
        <w:right w:val="none" w:sz="0" w:space="0" w:color="auto"/>
      </w:divBdr>
    </w:div>
    <w:div w:id="1735273067">
      <w:bodyDiv w:val="1"/>
      <w:marLeft w:val="0"/>
      <w:marRight w:val="0"/>
      <w:marTop w:val="0"/>
      <w:marBottom w:val="0"/>
      <w:divBdr>
        <w:top w:val="none" w:sz="0" w:space="0" w:color="auto"/>
        <w:left w:val="none" w:sz="0" w:space="0" w:color="auto"/>
        <w:bottom w:val="none" w:sz="0" w:space="0" w:color="auto"/>
        <w:right w:val="none" w:sz="0" w:space="0" w:color="auto"/>
      </w:divBdr>
      <w:divsChild>
        <w:div w:id="1252664142">
          <w:marLeft w:val="0"/>
          <w:marRight w:val="0"/>
          <w:marTop w:val="0"/>
          <w:marBottom w:val="0"/>
          <w:divBdr>
            <w:top w:val="none" w:sz="0" w:space="0" w:color="auto"/>
            <w:left w:val="none" w:sz="0" w:space="0" w:color="auto"/>
            <w:bottom w:val="none" w:sz="0" w:space="0" w:color="auto"/>
            <w:right w:val="none" w:sz="0" w:space="0" w:color="auto"/>
          </w:divBdr>
          <w:divsChild>
            <w:div w:id="1549995878">
              <w:marLeft w:val="0"/>
              <w:marRight w:val="0"/>
              <w:marTop w:val="0"/>
              <w:marBottom w:val="0"/>
              <w:divBdr>
                <w:top w:val="none" w:sz="0" w:space="0" w:color="auto"/>
                <w:left w:val="none" w:sz="0" w:space="0" w:color="auto"/>
                <w:bottom w:val="none" w:sz="0" w:space="0" w:color="auto"/>
                <w:right w:val="none" w:sz="0" w:space="0" w:color="auto"/>
              </w:divBdr>
            </w:div>
          </w:divsChild>
        </w:div>
        <w:div w:id="2060350842">
          <w:marLeft w:val="0"/>
          <w:marRight w:val="0"/>
          <w:marTop w:val="0"/>
          <w:marBottom w:val="0"/>
          <w:divBdr>
            <w:top w:val="none" w:sz="0" w:space="0" w:color="auto"/>
            <w:left w:val="none" w:sz="0" w:space="0" w:color="auto"/>
            <w:bottom w:val="none" w:sz="0" w:space="0" w:color="auto"/>
            <w:right w:val="none" w:sz="0" w:space="0" w:color="auto"/>
          </w:divBdr>
          <w:divsChild>
            <w:div w:id="56021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706742">
      <w:bodyDiv w:val="1"/>
      <w:marLeft w:val="0"/>
      <w:marRight w:val="0"/>
      <w:marTop w:val="0"/>
      <w:marBottom w:val="0"/>
      <w:divBdr>
        <w:top w:val="none" w:sz="0" w:space="0" w:color="auto"/>
        <w:left w:val="none" w:sz="0" w:space="0" w:color="auto"/>
        <w:bottom w:val="none" w:sz="0" w:space="0" w:color="auto"/>
        <w:right w:val="none" w:sz="0" w:space="0" w:color="auto"/>
      </w:divBdr>
    </w:div>
    <w:div w:id="1757092809">
      <w:bodyDiv w:val="1"/>
      <w:marLeft w:val="0"/>
      <w:marRight w:val="0"/>
      <w:marTop w:val="0"/>
      <w:marBottom w:val="0"/>
      <w:divBdr>
        <w:top w:val="none" w:sz="0" w:space="0" w:color="auto"/>
        <w:left w:val="none" w:sz="0" w:space="0" w:color="auto"/>
        <w:bottom w:val="none" w:sz="0" w:space="0" w:color="auto"/>
        <w:right w:val="none" w:sz="0" w:space="0" w:color="auto"/>
      </w:divBdr>
    </w:div>
    <w:div w:id="1767261797">
      <w:bodyDiv w:val="1"/>
      <w:marLeft w:val="0"/>
      <w:marRight w:val="0"/>
      <w:marTop w:val="0"/>
      <w:marBottom w:val="0"/>
      <w:divBdr>
        <w:top w:val="none" w:sz="0" w:space="0" w:color="auto"/>
        <w:left w:val="none" w:sz="0" w:space="0" w:color="auto"/>
        <w:bottom w:val="none" w:sz="0" w:space="0" w:color="auto"/>
        <w:right w:val="none" w:sz="0" w:space="0" w:color="auto"/>
      </w:divBdr>
    </w:div>
    <w:div w:id="1789814338">
      <w:bodyDiv w:val="1"/>
      <w:marLeft w:val="0"/>
      <w:marRight w:val="0"/>
      <w:marTop w:val="0"/>
      <w:marBottom w:val="0"/>
      <w:divBdr>
        <w:top w:val="none" w:sz="0" w:space="0" w:color="auto"/>
        <w:left w:val="none" w:sz="0" w:space="0" w:color="auto"/>
        <w:bottom w:val="none" w:sz="0" w:space="0" w:color="auto"/>
        <w:right w:val="none" w:sz="0" w:space="0" w:color="auto"/>
      </w:divBdr>
    </w:div>
    <w:div w:id="1796293603">
      <w:bodyDiv w:val="1"/>
      <w:marLeft w:val="0"/>
      <w:marRight w:val="0"/>
      <w:marTop w:val="0"/>
      <w:marBottom w:val="0"/>
      <w:divBdr>
        <w:top w:val="none" w:sz="0" w:space="0" w:color="auto"/>
        <w:left w:val="none" w:sz="0" w:space="0" w:color="auto"/>
        <w:bottom w:val="none" w:sz="0" w:space="0" w:color="auto"/>
        <w:right w:val="none" w:sz="0" w:space="0" w:color="auto"/>
      </w:divBdr>
    </w:div>
    <w:div w:id="1805921965">
      <w:bodyDiv w:val="1"/>
      <w:marLeft w:val="0"/>
      <w:marRight w:val="0"/>
      <w:marTop w:val="0"/>
      <w:marBottom w:val="0"/>
      <w:divBdr>
        <w:top w:val="none" w:sz="0" w:space="0" w:color="auto"/>
        <w:left w:val="none" w:sz="0" w:space="0" w:color="auto"/>
        <w:bottom w:val="none" w:sz="0" w:space="0" w:color="auto"/>
        <w:right w:val="none" w:sz="0" w:space="0" w:color="auto"/>
      </w:divBdr>
    </w:div>
    <w:div w:id="1806653348">
      <w:bodyDiv w:val="1"/>
      <w:marLeft w:val="0"/>
      <w:marRight w:val="0"/>
      <w:marTop w:val="0"/>
      <w:marBottom w:val="0"/>
      <w:divBdr>
        <w:top w:val="none" w:sz="0" w:space="0" w:color="auto"/>
        <w:left w:val="none" w:sz="0" w:space="0" w:color="auto"/>
        <w:bottom w:val="none" w:sz="0" w:space="0" w:color="auto"/>
        <w:right w:val="none" w:sz="0" w:space="0" w:color="auto"/>
      </w:divBdr>
    </w:div>
    <w:div w:id="1806965027">
      <w:bodyDiv w:val="1"/>
      <w:marLeft w:val="0"/>
      <w:marRight w:val="0"/>
      <w:marTop w:val="0"/>
      <w:marBottom w:val="0"/>
      <w:divBdr>
        <w:top w:val="none" w:sz="0" w:space="0" w:color="auto"/>
        <w:left w:val="none" w:sz="0" w:space="0" w:color="auto"/>
        <w:bottom w:val="none" w:sz="0" w:space="0" w:color="auto"/>
        <w:right w:val="none" w:sz="0" w:space="0" w:color="auto"/>
      </w:divBdr>
    </w:div>
    <w:div w:id="1821190530">
      <w:bodyDiv w:val="1"/>
      <w:marLeft w:val="0"/>
      <w:marRight w:val="0"/>
      <w:marTop w:val="0"/>
      <w:marBottom w:val="0"/>
      <w:divBdr>
        <w:top w:val="none" w:sz="0" w:space="0" w:color="auto"/>
        <w:left w:val="none" w:sz="0" w:space="0" w:color="auto"/>
        <w:bottom w:val="none" w:sz="0" w:space="0" w:color="auto"/>
        <w:right w:val="none" w:sz="0" w:space="0" w:color="auto"/>
      </w:divBdr>
    </w:div>
    <w:div w:id="1828475714">
      <w:bodyDiv w:val="1"/>
      <w:marLeft w:val="0"/>
      <w:marRight w:val="0"/>
      <w:marTop w:val="0"/>
      <w:marBottom w:val="0"/>
      <w:divBdr>
        <w:top w:val="none" w:sz="0" w:space="0" w:color="auto"/>
        <w:left w:val="none" w:sz="0" w:space="0" w:color="auto"/>
        <w:bottom w:val="none" w:sz="0" w:space="0" w:color="auto"/>
        <w:right w:val="none" w:sz="0" w:space="0" w:color="auto"/>
      </w:divBdr>
    </w:div>
    <w:div w:id="1833834346">
      <w:bodyDiv w:val="1"/>
      <w:marLeft w:val="0"/>
      <w:marRight w:val="0"/>
      <w:marTop w:val="0"/>
      <w:marBottom w:val="0"/>
      <w:divBdr>
        <w:top w:val="none" w:sz="0" w:space="0" w:color="auto"/>
        <w:left w:val="none" w:sz="0" w:space="0" w:color="auto"/>
        <w:bottom w:val="none" w:sz="0" w:space="0" w:color="auto"/>
        <w:right w:val="none" w:sz="0" w:space="0" w:color="auto"/>
      </w:divBdr>
    </w:div>
    <w:div w:id="1834685892">
      <w:bodyDiv w:val="1"/>
      <w:marLeft w:val="0"/>
      <w:marRight w:val="0"/>
      <w:marTop w:val="0"/>
      <w:marBottom w:val="0"/>
      <w:divBdr>
        <w:top w:val="none" w:sz="0" w:space="0" w:color="auto"/>
        <w:left w:val="none" w:sz="0" w:space="0" w:color="auto"/>
        <w:bottom w:val="none" w:sz="0" w:space="0" w:color="auto"/>
        <w:right w:val="none" w:sz="0" w:space="0" w:color="auto"/>
      </w:divBdr>
    </w:div>
    <w:div w:id="1836727088">
      <w:bodyDiv w:val="1"/>
      <w:marLeft w:val="0"/>
      <w:marRight w:val="0"/>
      <w:marTop w:val="0"/>
      <w:marBottom w:val="0"/>
      <w:divBdr>
        <w:top w:val="none" w:sz="0" w:space="0" w:color="auto"/>
        <w:left w:val="none" w:sz="0" w:space="0" w:color="auto"/>
        <w:bottom w:val="none" w:sz="0" w:space="0" w:color="auto"/>
        <w:right w:val="none" w:sz="0" w:space="0" w:color="auto"/>
      </w:divBdr>
    </w:div>
    <w:div w:id="1843080144">
      <w:bodyDiv w:val="1"/>
      <w:marLeft w:val="0"/>
      <w:marRight w:val="0"/>
      <w:marTop w:val="0"/>
      <w:marBottom w:val="0"/>
      <w:divBdr>
        <w:top w:val="none" w:sz="0" w:space="0" w:color="auto"/>
        <w:left w:val="none" w:sz="0" w:space="0" w:color="auto"/>
        <w:bottom w:val="none" w:sz="0" w:space="0" w:color="auto"/>
        <w:right w:val="none" w:sz="0" w:space="0" w:color="auto"/>
      </w:divBdr>
    </w:div>
    <w:div w:id="1843203374">
      <w:bodyDiv w:val="1"/>
      <w:marLeft w:val="0"/>
      <w:marRight w:val="0"/>
      <w:marTop w:val="0"/>
      <w:marBottom w:val="0"/>
      <w:divBdr>
        <w:top w:val="none" w:sz="0" w:space="0" w:color="auto"/>
        <w:left w:val="none" w:sz="0" w:space="0" w:color="auto"/>
        <w:bottom w:val="none" w:sz="0" w:space="0" w:color="auto"/>
        <w:right w:val="none" w:sz="0" w:space="0" w:color="auto"/>
      </w:divBdr>
    </w:div>
    <w:div w:id="1850025694">
      <w:bodyDiv w:val="1"/>
      <w:marLeft w:val="0"/>
      <w:marRight w:val="0"/>
      <w:marTop w:val="0"/>
      <w:marBottom w:val="0"/>
      <w:divBdr>
        <w:top w:val="none" w:sz="0" w:space="0" w:color="auto"/>
        <w:left w:val="none" w:sz="0" w:space="0" w:color="auto"/>
        <w:bottom w:val="none" w:sz="0" w:space="0" w:color="auto"/>
        <w:right w:val="none" w:sz="0" w:space="0" w:color="auto"/>
      </w:divBdr>
    </w:div>
    <w:div w:id="1860965147">
      <w:bodyDiv w:val="1"/>
      <w:marLeft w:val="0"/>
      <w:marRight w:val="0"/>
      <w:marTop w:val="0"/>
      <w:marBottom w:val="0"/>
      <w:divBdr>
        <w:top w:val="none" w:sz="0" w:space="0" w:color="auto"/>
        <w:left w:val="none" w:sz="0" w:space="0" w:color="auto"/>
        <w:bottom w:val="none" w:sz="0" w:space="0" w:color="auto"/>
        <w:right w:val="none" w:sz="0" w:space="0" w:color="auto"/>
      </w:divBdr>
    </w:div>
    <w:div w:id="1883394501">
      <w:bodyDiv w:val="1"/>
      <w:marLeft w:val="0"/>
      <w:marRight w:val="0"/>
      <w:marTop w:val="0"/>
      <w:marBottom w:val="0"/>
      <w:divBdr>
        <w:top w:val="none" w:sz="0" w:space="0" w:color="auto"/>
        <w:left w:val="none" w:sz="0" w:space="0" w:color="auto"/>
        <w:bottom w:val="none" w:sz="0" w:space="0" w:color="auto"/>
        <w:right w:val="none" w:sz="0" w:space="0" w:color="auto"/>
      </w:divBdr>
    </w:div>
    <w:div w:id="1892187348">
      <w:bodyDiv w:val="1"/>
      <w:marLeft w:val="0"/>
      <w:marRight w:val="0"/>
      <w:marTop w:val="0"/>
      <w:marBottom w:val="0"/>
      <w:divBdr>
        <w:top w:val="none" w:sz="0" w:space="0" w:color="auto"/>
        <w:left w:val="none" w:sz="0" w:space="0" w:color="auto"/>
        <w:bottom w:val="none" w:sz="0" w:space="0" w:color="auto"/>
        <w:right w:val="none" w:sz="0" w:space="0" w:color="auto"/>
      </w:divBdr>
    </w:div>
    <w:div w:id="1897204317">
      <w:bodyDiv w:val="1"/>
      <w:marLeft w:val="0"/>
      <w:marRight w:val="0"/>
      <w:marTop w:val="0"/>
      <w:marBottom w:val="0"/>
      <w:divBdr>
        <w:top w:val="none" w:sz="0" w:space="0" w:color="auto"/>
        <w:left w:val="none" w:sz="0" w:space="0" w:color="auto"/>
        <w:bottom w:val="none" w:sz="0" w:space="0" w:color="auto"/>
        <w:right w:val="none" w:sz="0" w:space="0" w:color="auto"/>
      </w:divBdr>
    </w:div>
    <w:div w:id="1903324570">
      <w:bodyDiv w:val="1"/>
      <w:marLeft w:val="0"/>
      <w:marRight w:val="0"/>
      <w:marTop w:val="0"/>
      <w:marBottom w:val="0"/>
      <w:divBdr>
        <w:top w:val="none" w:sz="0" w:space="0" w:color="auto"/>
        <w:left w:val="none" w:sz="0" w:space="0" w:color="auto"/>
        <w:bottom w:val="none" w:sz="0" w:space="0" w:color="auto"/>
        <w:right w:val="none" w:sz="0" w:space="0" w:color="auto"/>
      </w:divBdr>
    </w:div>
    <w:div w:id="1906332196">
      <w:bodyDiv w:val="1"/>
      <w:marLeft w:val="0"/>
      <w:marRight w:val="0"/>
      <w:marTop w:val="0"/>
      <w:marBottom w:val="0"/>
      <w:divBdr>
        <w:top w:val="none" w:sz="0" w:space="0" w:color="auto"/>
        <w:left w:val="none" w:sz="0" w:space="0" w:color="auto"/>
        <w:bottom w:val="none" w:sz="0" w:space="0" w:color="auto"/>
        <w:right w:val="none" w:sz="0" w:space="0" w:color="auto"/>
      </w:divBdr>
    </w:div>
    <w:div w:id="1906797175">
      <w:bodyDiv w:val="1"/>
      <w:marLeft w:val="0"/>
      <w:marRight w:val="0"/>
      <w:marTop w:val="0"/>
      <w:marBottom w:val="0"/>
      <w:divBdr>
        <w:top w:val="none" w:sz="0" w:space="0" w:color="auto"/>
        <w:left w:val="none" w:sz="0" w:space="0" w:color="auto"/>
        <w:bottom w:val="none" w:sz="0" w:space="0" w:color="auto"/>
        <w:right w:val="none" w:sz="0" w:space="0" w:color="auto"/>
      </w:divBdr>
    </w:div>
    <w:div w:id="1914587169">
      <w:bodyDiv w:val="1"/>
      <w:marLeft w:val="0"/>
      <w:marRight w:val="0"/>
      <w:marTop w:val="0"/>
      <w:marBottom w:val="0"/>
      <w:divBdr>
        <w:top w:val="none" w:sz="0" w:space="0" w:color="auto"/>
        <w:left w:val="none" w:sz="0" w:space="0" w:color="auto"/>
        <w:bottom w:val="none" w:sz="0" w:space="0" w:color="auto"/>
        <w:right w:val="none" w:sz="0" w:space="0" w:color="auto"/>
      </w:divBdr>
    </w:div>
    <w:div w:id="1915047780">
      <w:bodyDiv w:val="1"/>
      <w:marLeft w:val="0"/>
      <w:marRight w:val="0"/>
      <w:marTop w:val="0"/>
      <w:marBottom w:val="0"/>
      <w:divBdr>
        <w:top w:val="none" w:sz="0" w:space="0" w:color="auto"/>
        <w:left w:val="none" w:sz="0" w:space="0" w:color="auto"/>
        <w:bottom w:val="none" w:sz="0" w:space="0" w:color="auto"/>
        <w:right w:val="none" w:sz="0" w:space="0" w:color="auto"/>
      </w:divBdr>
    </w:div>
    <w:div w:id="1917591520">
      <w:bodyDiv w:val="1"/>
      <w:marLeft w:val="0"/>
      <w:marRight w:val="0"/>
      <w:marTop w:val="0"/>
      <w:marBottom w:val="0"/>
      <w:divBdr>
        <w:top w:val="none" w:sz="0" w:space="0" w:color="auto"/>
        <w:left w:val="none" w:sz="0" w:space="0" w:color="auto"/>
        <w:bottom w:val="none" w:sz="0" w:space="0" w:color="auto"/>
        <w:right w:val="none" w:sz="0" w:space="0" w:color="auto"/>
      </w:divBdr>
    </w:div>
    <w:div w:id="1921714830">
      <w:bodyDiv w:val="1"/>
      <w:marLeft w:val="0"/>
      <w:marRight w:val="0"/>
      <w:marTop w:val="0"/>
      <w:marBottom w:val="0"/>
      <w:divBdr>
        <w:top w:val="none" w:sz="0" w:space="0" w:color="auto"/>
        <w:left w:val="none" w:sz="0" w:space="0" w:color="auto"/>
        <w:bottom w:val="none" w:sz="0" w:space="0" w:color="auto"/>
        <w:right w:val="none" w:sz="0" w:space="0" w:color="auto"/>
      </w:divBdr>
    </w:div>
    <w:div w:id="1930114662">
      <w:bodyDiv w:val="1"/>
      <w:marLeft w:val="0"/>
      <w:marRight w:val="0"/>
      <w:marTop w:val="0"/>
      <w:marBottom w:val="0"/>
      <w:divBdr>
        <w:top w:val="none" w:sz="0" w:space="0" w:color="auto"/>
        <w:left w:val="none" w:sz="0" w:space="0" w:color="auto"/>
        <w:bottom w:val="none" w:sz="0" w:space="0" w:color="auto"/>
        <w:right w:val="none" w:sz="0" w:space="0" w:color="auto"/>
      </w:divBdr>
    </w:div>
    <w:div w:id="1942177485">
      <w:bodyDiv w:val="1"/>
      <w:marLeft w:val="0"/>
      <w:marRight w:val="0"/>
      <w:marTop w:val="0"/>
      <w:marBottom w:val="0"/>
      <w:divBdr>
        <w:top w:val="none" w:sz="0" w:space="0" w:color="auto"/>
        <w:left w:val="none" w:sz="0" w:space="0" w:color="auto"/>
        <w:bottom w:val="none" w:sz="0" w:space="0" w:color="auto"/>
        <w:right w:val="none" w:sz="0" w:space="0" w:color="auto"/>
      </w:divBdr>
    </w:div>
    <w:div w:id="1955407868">
      <w:bodyDiv w:val="1"/>
      <w:marLeft w:val="0"/>
      <w:marRight w:val="0"/>
      <w:marTop w:val="0"/>
      <w:marBottom w:val="0"/>
      <w:divBdr>
        <w:top w:val="none" w:sz="0" w:space="0" w:color="auto"/>
        <w:left w:val="none" w:sz="0" w:space="0" w:color="auto"/>
        <w:bottom w:val="none" w:sz="0" w:space="0" w:color="auto"/>
        <w:right w:val="none" w:sz="0" w:space="0" w:color="auto"/>
      </w:divBdr>
    </w:div>
    <w:div w:id="1961455216">
      <w:bodyDiv w:val="1"/>
      <w:marLeft w:val="0"/>
      <w:marRight w:val="0"/>
      <w:marTop w:val="0"/>
      <w:marBottom w:val="0"/>
      <w:divBdr>
        <w:top w:val="none" w:sz="0" w:space="0" w:color="auto"/>
        <w:left w:val="none" w:sz="0" w:space="0" w:color="auto"/>
        <w:bottom w:val="none" w:sz="0" w:space="0" w:color="auto"/>
        <w:right w:val="none" w:sz="0" w:space="0" w:color="auto"/>
      </w:divBdr>
    </w:div>
    <w:div w:id="2003049596">
      <w:bodyDiv w:val="1"/>
      <w:marLeft w:val="0"/>
      <w:marRight w:val="0"/>
      <w:marTop w:val="0"/>
      <w:marBottom w:val="0"/>
      <w:divBdr>
        <w:top w:val="none" w:sz="0" w:space="0" w:color="auto"/>
        <w:left w:val="none" w:sz="0" w:space="0" w:color="auto"/>
        <w:bottom w:val="none" w:sz="0" w:space="0" w:color="auto"/>
        <w:right w:val="none" w:sz="0" w:space="0" w:color="auto"/>
      </w:divBdr>
    </w:div>
    <w:div w:id="2013290420">
      <w:bodyDiv w:val="1"/>
      <w:marLeft w:val="0"/>
      <w:marRight w:val="0"/>
      <w:marTop w:val="0"/>
      <w:marBottom w:val="0"/>
      <w:divBdr>
        <w:top w:val="none" w:sz="0" w:space="0" w:color="auto"/>
        <w:left w:val="none" w:sz="0" w:space="0" w:color="auto"/>
        <w:bottom w:val="none" w:sz="0" w:space="0" w:color="auto"/>
        <w:right w:val="none" w:sz="0" w:space="0" w:color="auto"/>
      </w:divBdr>
    </w:div>
    <w:div w:id="2015182627">
      <w:bodyDiv w:val="1"/>
      <w:marLeft w:val="0"/>
      <w:marRight w:val="0"/>
      <w:marTop w:val="0"/>
      <w:marBottom w:val="0"/>
      <w:divBdr>
        <w:top w:val="none" w:sz="0" w:space="0" w:color="auto"/>
        <w:left w:val="none" w:sz="0" w:space="0" w:color="auto"/>
        <w:bottom w:val="none" w:sz="0" w:space="0" w:color="auto"/>
        <w:right w:val="none" w:sz="0" w:space="0" w:color="auto"/>
      </w:divBdr>
    </w:div>
    <w:div w:id="2026976437">
      <w:bodyDiv w:val="1"/>
      <w:marLeft w:val="0"/>
      <w:marRight w:val="0"/>
      <w:marTop w:val="0"/>
      <w:marBottom w:val="0"/>
      <w:divBdr>
        <w:top w:val="none" w:sz="0" w:space="0" w:color="auto"/>
        <w:left w:val="none" w:sz="0" w:space="0" w:color="auto"/>
        <w:bottom w:val="none" w:sz="0" w:space="0" w:color="auto"/>
        <w:right w:val="none" w:sz="0" w:space="0" w:color="auto"/>
      </w:divBdr>
    </w:div>
    <w:div w:id="2028752170">
      <w:bodyDiv w:val="1"/>
      <w:marLeft w:val="0"/>
      <w:marRight w:val="0"/>
      <w:marTop w:val="0"/>
      <w:marBottom w:val="0"/>
      <w:divBdr>
        <w:top w:val="none" w:sz="0" w:space="0" w:color="auto"/>
        <w:left w:val="none" w:sz="0" w:space="0" w:color="auto"/>
        <w:bottom w:val="none" w:sz="0" w:space="0" w:color="auto"/>
        <w:right w:val="none" w:sz="0" w:space="0" w:color="auto"/>
      </w:divBdr>
    </w:div>
    <w:div w:id="2033260697">
      <w:bodyDiv w:val="1"/>
      <w:marLeft w:val="0"/>
      <w:marRight w:val="0"/>
      <w:marTop w:val="0"/>
      <w:marBottom w:val="0"/>
      <w:divBdr>
        <w:top w:val="none" w:sz="0" w:space="0" w:color="auto"/>
        <w:left w:val="none" w:sz="0" w:space="0" w:color="auto"/>
        <w:bottom w:val="none" w:sz="0" w:space="0" w:color="auto"/>
        <w:right w:val="none" w:sz="0" w:space="0" w:color="auto"/>
      </w:divBdr>
    </w:div>
    <w:div w:id="2054500046">
      <w:bodyDiv w:val="1"/>
      <w:marLeft w:val="0"/>
      <w:marRight w:val="0"/>
      <w:marTop w:val="0"/>
      <w:marBottom w:val="0"/>
      <w:divBdr>
        <w:top w:val="none" w:sz="0" w:space="0" w:color="auto"/>
        <w:left w:val="none" w:sz="0" w:space="0" w:color="auto"/>
        <w:bottom w:val="none" w:sz="0" w:space="0" w:color="auto"/>
        <w:right w:val="none" w:sz="0" w:space="0" w:color="auto"/>
      </w:divBdr>
    </w:div>
    <w:div w:id="2054885191">
      <w:bodyDiv w:val="1"/>
      <w:marLeft w:val="0"/>
      <w:marRight w:val="0"/>
      <w:marTop w:val="0"/>
      <w:marBottom w:val="0"/>
      <w:divBdr>
        <w:top w:val="none" w:sz="0" w:space="0" w:color="auto"/>
        <w:left w:val="none" w:sz="0" w:space="0" w:color="auto"/>
        <w:bottom w:val="none" w:sz="0" w:space="0" w:color="auto"/>
        <w:right w:val="none" w:sz="0" w:space="0" w:color="auto"/>
      </w:divBdr>
    </w:div>
    <w:div w:id="2064014824">
      <w:bodyDiv w:val="1"/>
      <w:marLeft w:val="0"/>
      <w:marRight w:val="0"/>
      <w:marTop w:val="0"/>
      <w:marBottom w:val="0"/>
      <w:divBdr>
        <w:top w:val="none" w:sz="0" w:space="0" w:color="auto"/>
        <w:left w:val="none" w:sz="0" w:space="0" w:color="auto"/>
        <w:bottom w:val="none" w:sz="0" w:space="0" w:color="auto"/>
        <w:right w:val="none" w:sz="0" w:space="0" w:color="auto"/>
      </w:divBdr>
      <w:divsChild>
        <w:div w:id="1866138862">
          <w:marLeft w:val="0"/>
          <w:marRight w:val="0"/>
          <w:marTop w:val="0"/>
          <w:marBottom w:val="0"/>
          <w:divBdr>
            <w:top w:val="none" w:sz="0" w:space="0" w:color="auto"/>
            <w:left w:val="none" w:sz="0" w:space="0" w:color="auto"/>
            <w:bottom w:val="none" w:sz="0" w:space="0" w:color="auto"/>
            <w:right w:val="none" w:sz="0" w:space="0" w:color="auto"/>
          </w:divBdr>
          <w:divsChild>
            <w:div w:id="1327630833">
              <w:marLeft w:val="0"/>
              <w:marRight w:val="0"/>
              <w:marTop w:val="0"/>
              <w:marBottom w:val="0"/>
              <w:divBdr>
                <w:top w:val="none" w:sz="0" w:space="0" w:color="auto"/>
                <w:left w:val="none" w:sz="0" w:space="0" w:color="auto"/>
                <w:bottom w:val="none" w:sz="0" w:space="0" w:color="auto"/>
                <w:right w:val="none" w:sz="0" w:space="0" w:color="auto"/>
              </w:divBdr>
            </w:div>
          </w:divsChild>
        </w:div>
        <w:div w:id="1314412163">
          <w:marLeft w:val="0"/>
          <w:marRight w:val="0"/>
          <w:marTop w:val="0"/>
          <w:marBottom w:val="0"/>
          <w:divBdr>
            <w:top w:val="none" w:sz="0" w:space="0" w:color="auto"/>
            <w:left w:val="none" w:sz="0" w:space="0" w:color="auto"/>
            <w:bottom w:val="none" w:sz="0" w:space="0" w:color="auto"/>
            <w:right w:val="none" w:sz="0" w:space="0" w:color="auto"/>
          </w:divBdr>
          <w:divsChild>
            <w:div w:id="123778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717354">
      <w:bodyDiv w:val="1"/>
      <w:marLeft w:val="0"/>
      <w:marRight w:val="0"/>
      <w:marTop w:val="0"/>
      <w:marBottom w:val="0"/>
      <w:divBdr>
        <w:top w:val="none" w:sz="0" w:space="0" w:color="auto"/>
        <w:left w:val="none" w:sz="0" w:space="0" w:color="auto"/>
        <w:bottom w:val="none" w:sz="0" w:space="0" w:color="auto"/>
        <w:right w:val="none" w:sz="0" w:space="0" w:color="auto"/>
      </w:divBdr>
    </w:div>
    <w:div w:id="2087334893">
      <w:bodyDiv w:val="1"/>
      <w:marLeft w:val="0"/>
      <w:marRight w:val="0"/>
      <w:marTop w:val="0"/>
      <w:marBottom w:val="0"/>
      <w:divBdr>
        <w:top w:val="none" w:sz="0" w:space="0" w:color="auto"/>
        <w:left w:val="none" w:sz="0" w:space="0" w:color="auto"/>
        <w:bottom w:val="none" w:sz="0" w:space="0" w:color="auto"/>
        <w:right w:val="none" w:sz="0" w:space="0" w:color="auto"/>
      </w:divBdr>
    </w:div>
    <w:div w:id="2106336523">
      <w:bodyDiv w:val="1"/>
      <w:marLeft w:val="0"/>
      <w:marRight w:val="0"/>
      <w:marTop w:val="0"/>
      <w:marBottom w:val="0"/>
      <w:divBdr>
        <w:top w:val="none" w:sz="0" w:space="0" w:color="auto"/>
        <w:left w:val="none" w:sz="0" w:space="0" w:color="auto"/>
        <w:bottom w:val="none" w:sz="0" w:space="0" w:color="auto"/>
        <w:right w:val="none" w:sz="0" w:space="0" w:color="auto"/>
      </w:divBdr>
    </w:div>
    <w:div w:id="2119912209">
      <w:bodyDiv w:val="1"/>
      <w:marLeft w:val="0"/>
      <w:marRight w:val="0"/>
      <w:marTop w:val="0"/>
      <w:marBottom w:val="0"/>
      <w:divBdr>
        <w:top w:val="none" w:sz="0" w:space="0" w:color="auto"/>
        <w:left w:val="none" w:sz="0" w:space="0" w:color="auto"/>
        <w:bottom w:val="none" w:sz="0" w:space="0" w:color="auto"/>
        <w:right w:val="none" w:sz="0" w:space="0" w:color="auto"/>
      </w:divBdr>
    </w:div>
    <w:div w:id="2131588865">
      <w:bodyDiv w:val="1"/>
      <w:marLeft w:val="0"/>
      <w:marRight w:val="0"/>
      <w:marTop w:val="0"/>
      <w:marBottom w:val="0"/>
      <w:divBdr>
        <w:top w:val="none" w:sz="0" w:space="0" w:color="auto"/>
        <w:left w:val="none" w:sz="0" w:space="0" w:color="auto"/>
        <w:bottom w:val="none" w:sz="0" w:space="0" w:color="auto"/>
        <w:right w:val="none" w:sz="0" w:space="0" w:color="auto"/>
      </w:divBdr>
      <w:divsChild>
        <w:div w:id="1613592034">
          <w:marLeft w:val="0"/>
          <w:marRight w:val="0"/>
          <w:marTop w:val="0"/>
          <w:marBottom w:val="0"/>
          <w:divBdr>
            <w:top w:val="none" w:sz="0" w:space="0" w:color="auto"/>
            <w:left w:val="none" w:sz="0" w:space="0" w:color="auto"/>
            <w:bottom w:val="none" w:sz="0" w:space="0" w:color="auto"/>
            <w:right w:val="none" w:sz="0" w:space="0" w:color="auto"/>
          </w:divBdr>
        </w:div>
      </w:divsChild>
    </w:div>
    <w:div w:id="213478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4AD6337A94B1478BB590C0D72C93D2" ma:contentTypeVersion="13" ma:contentTypeDescription="Create a new document." ma:contentTypeScope="" ma:versionID="e6f7f43f24bfdce3fb6d6e161aac5bf9">
  <xsd:schema xmlns:xsd="http://www.w3.org/2001/XMLSchema" xmlns:xs="http://www.w3.org/2001/XMLSchema" xmlns:p="http://schemas.microsoft.com/office/2006/metadata/properties" xmlns:ns2="5df9436a-de8e-4a51-a6de-fc8b9a6ecfed" xmlns:ns3="c94e47d1-4145-493e-9191-44c3b535087c" targetNamespace="http://schemas.microsoft.com/office/2006/metadata/properties" ma:root="true" ma:fieldsID="6f7f49ff19155cb662f3f70b43db80c9" ns2:_="" ns3:_="">
    <xsd:import namespace="5df9436a-de8e-4a51-a6de-fc8b9a6ecfed"/>
    <xsd:import namespace="c94e47d1-4145-493e-9191-44c3b53508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f9436a-de8e-4a51-a6de-fc8b9a6ecf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4e47d1-4145-493e-9191-44c3b535087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5b0e53f-a0d4-4212-8ef7-84e240aafff3}" ma:internalName="TaxCatchAll" ma:showField="CatchAllData" ma:web="c94e47d1-4145-493e-9191-44c3b53508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4e47d1-4145-493e-9191-44c3b535087c" xsi:nil="true"/>
    <lcf76f155ced4ddcb4097134ff3c332f xmlns="5df9436a-de8e-4a51-a6de-fc8b9a6ecf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C0EDFF4-93DA-4132-9440-8902020E4B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f9436a-de8e-4a51-a6de-fc8b9a6ecfed"/>
    <ds:schemaRef ds:uri="c94e47d1-4145-493e-9191-44c3b53508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317F1C-C6F3-496C-98E6-C3C378F5EC79}">
  <ds:schemaRefs>
    <ds:schemaRef ds:uri="http://schemas.microsoft.com/sharepoint/v3/contenttype/forms"/>
  </ds:schemaRefs>
</ds:datastoreItem>
</file>

<file path=customXml/itemProps3.xml><?xml version="1.0" encoding="utf-8"?>
<ds:datastoreItem xmlns:ds="http://schemas.openxmlformats.org/officeDocument/2006/customXml" ds:itemID="{694C4613-0E31-4859-B4F0-FB4277E074BD}">
  <ds:schemaRefs>
    <ds:schemaRef ds:uri="http://www.w3.org/XML/1998/namespace"/>
    <ds:schemaRef ds:uri="http://schemas.microsoft.com/office/2006/documentManagement/types"/>
    <ds:schemaRef ds:uri="c94e47d1-4145-493e-9191-44c3b535087c"/>
    <ds:schemaRef ds:uri="http://schemas.openxmlformats.org/package/2006/metadata/core-properties"/>
    <ds:schemaRef ds:uri="http://purl.org/dc/dcmitype/"/>
    <ds:schemaRef ds:uri="http://purl.org/dc/elements/1.1/"/>
    <ds:schemaRef ds:uri="http://schemas.microsoft.com/office/2006/metadata/properties"/>
    <ds:schemaRef ds:uri="5df9436a-de8e-4a51-a6de-fc8b9a6ecfed"/>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12</Pages>
  <Words>2904</Words>
  <Characters>16557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Linda Rawlings</cp:lastModifiedBy>
  <cp:revision>245</cp:revision>
  <cp:lastPrinted>2024-07-17T08:54:00Z</cp:lastPrinted>
  <dcterms:created xsi:type="dcterms:W3CDTF">2024-11-27T11:45:00Z</dcterms:created>
  <dcterms:modified xsi:type="dcterms:W3CDTF">2025-01-13T12:36:00Z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0x010100114AD6337A94B1478BB590C0D72C93D2</vt:lpwstr>
  </property>
  <property fmtid="{D5CDD505-2E9C-101B-9397-08002B2CF9AE}" pid="3" name="Order">
    <vt:r8>1694800</vt:r8>
  </property>
  <property fmtid="{D5CDD505-2E9C-101B-9397-08002B2CF9AE}" pid="4" name="MediaServiceImageTags">
    <vt:lpwstr/>
  </property>
</Properties>
</file>